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C32F7" w14:textId="77777777" w:rsidR="0004653F" w:rsidRPr="00150B21" w:rsidRDefault="00000000">
      <w:pPr>
        <w:pStyle w:val="Title"/>
        <w:spacing w:line="192" w:lineRule="auto"/>
        <w:rPr>
          <w:b/>
          <w:bCs/>
          <w:sz w:val="14"/>
        </w:rPr>
      </w:pPr>
      <w:r w:rsidRPr="00150B21">
        <w:rPr>
          <w:b/>
          <w:bCs/>
          <w:color w:val="F04B54"/>
          <w:w w:val="105"/>
        </w:rPr>
        <w:t>Додаток 34 — Огляд інформованої згоди батьків/дітей для різних вікових груп</w:t>
      </w:r>
      <w:r w:rsidRPr="00150B21">
        <w:rPr>
          <w:b/>
          <w:bCs/>
          <w:color w:val="F04B54"/>
          <w:w w:val="105"/>
          <w:position w:val="8"/>
          <w:sz w:val="14"/>
        </w:rPr>
        <w:t>20</w:t>
      </w:r>
    </w:p>
    <w:p w14:paraId="5B8C0DDD" w14:textId="1C2D6197" w:rsidR="0004653F" w:rsidRDefault="0004653F">
      <w:pPr>
        <w:pStyle w:val="BodyText"/>
        <w:spacing w:before="8"/>
        <w:rPr>
          <w:sz w:val="14"/>
        </w:rPr>
      </w:pPr>
    </w:p>
    <w:p w14:paraId="26FCB2D9" w14:textId="77777777" w:rsidR="0004653F" w:rsidRDefault="0004653F">
      <w:pPr>
        <w:pStyle w:val="BodyText"/>
        <w:spacing w:before="4"/>
        <w:rPr>
          <w:sz w:val="18"/>
        </w:rPr>
      </w:pPr>
    </w:p>
    <w:tbl>
      <w:tblPr>
        <w:tblW w:w="0" w:type="auto"/>
        <w:tblInd w:w="127" w:type="dxa"/>
        <w:tblBorders>
          <w:top w:val="single" w:sz="2" w:space="0" w:color="C7C8CA"/>
          <w:left w:val="single" w:sz="2" w:space="0" w:color="C7C8CA"/>
          <w:bottom w:val="single" w:sz="2" w:space="0" w:color="C7C8CA"/>
          <w:right w:val="single" w:sz="2" w:space="0" w:color="C7C8CA"/>
          <w:insideH w:val="single" w:sz="2" w:space="0" w:color="C7C8CA"/>
          <w:insideV w:val="single" w:sz="2" w:space="0" w:color="C7C8C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74"/>
        <w:gridCol w:w="1671"/>
        <w:gridCol w:w="1671"/>
        <w:gridCol w:w="2938"/>
        <w:gridCol w:w="1419"/>
      </w:tblGrid>
      <w:tr w:rsidR="0004653F" w14:paraId="11178084" w14:textId="77777777">
        <w:trPr>
          <w:trHeight w:val="946"/>
        </w:trPr>
        <w:tc>
          <w:tcPr>
            <w:tcW w:w="1374" w:type="dxa"/>
            <w:tcBorders>
              <w:top w:val="nil"/>
              <w:left w:val="nil"/>
              <w:right w:val="nil"/>
            </w:tcBorders>
            <w:shd w:val="clear" w:color="auto" w:fill="081E3F"/>
          </w:tcPr>
          <w:p w14:paraId="47660752" w14:textId="77777777" w:rsidR="0004653F" w:rsidRPr="00150B21" w:rsidRDefault="0004653F">
            <w:pPr>
              <w:pStyle w:val="TableParagraph"/>
              <w:spacing w:before="138"/>
              <w:rPr>
                <w:b/>
                <w:bCs/>
                <w:sz w:val="18"/>
              </w:rPr>
            </w:pPr>
          </w:p>
          <w:p w14:paraId="3033C27C" w14:textId="77777777" w:rsidR="0004653F" w:rsidRPr="00150B21" w:rsidRDefault="00000000">
            <w:pPr>
              <w:pStyle w:val="TableParagraph"/>
              <w:ind w:left="82"/>
              <w:rPr>
                <w:b/>
                <w:bCs/>
                <w:sz w:val="18"/>
              </w:rPr>
            </w:pPr>
            <w:r w:rsidRPr="00150B21">
              <w:rPr>
                <w:b/>
                <w:bCs/>
                <w:color w:val="FFFFFF"/>
                <w:sz w:val="18"/>
              </w:rPr>
              <w:t>Вікова</w:t>
            </w:r>
            <w:r w:rsidRPr="00150B21">
              <w:rPr>
                <w:b/>
                <w:bCs/>
                <w:color w:val="FFFFFF"/>
                <w:spacing w:val="12"/>
                <w:sz w:val="18"/>
              </w:rPr>
              <w:t xml:space="preserve"> </w:t>
            </w:r>
            <w:r w:rsidRPr="00150B21">
              <w:rPr>
                <w:b/>
                <w:bCs/>
                <w:color w:val="FFFFFF"/>
                <w:spacing w:val="-2"/>
                <w:sz w:val="18"/>
              </w:rPr>
              <w:t>група</w:t>
            </w:r>
          </w:p>
        </w:tc>
        <w:tc>
          <w:tcPr>
            <w:tcW w:w="1671" w:type="dxa"/>
            <w:tcBorders>
              <w:top w:val="nil"/>
              <w:left w:val="nil"/>
              <w:right w:val="nil"/>
            </w:tcBorders>
            <w:shd w:val="clear" w:color="auto" w:fill="081E3F"/>
          </w:tcPr>
          <w:p w14:paraId="4CB8E5E3" w14:textId="77777777" w:rsidR="0004653F" w:rsidRPr="00150B21" w:rsidRDefault="0004653F">
            <w:pPr>
              <w:pStyle w:val="TableParagraph"/>
              <w:spacing w:before="138"/>
              <w:rPr>
                <w:b/>
                <w:bCs/>
                <w:sz w:val="18"/>
              </w:rPr>
            </w:pPr>
          </w:p>
          <w:p w14:paraId="6C58234F" w14:textId="77777777" w:rsidR="0004653F" w:rsidRPr="00150B21" w:rsidRDefault="00000000">
            <w:pPr>
              <w:pStyle w:val="TableParagraph"/>
              <w:ind w:left="82"/>
              <w:rPr>
                <w:b/>
                <w:bCs/>
                <w:sz w:val="18"/>
              </w:rPr>
            </w:pPr>
            <w:r w:rsidRPr="00150B21">
              <w:rPr>
                <w:b/>
                <w:bCs/>
                <w:color w:val="FFFFFF"/>
                <w:spacing w:val="-2"/>
                <w:sz w:val="18"/>
              </w:rPr>
              <w:t>Дитина</w:t>
            </w:r>
          </w:p>
        </w:tc>
        <w:tc>
          <w:tcPr>
            <w:tcW w:w="1671" w:type="dxa"/>
            <w:tcBorders>
              <w:top w:val="nil"/>
              <w:left w:val="nil"/>
              <w:right w:val="nil"/>
            </w:tcBorders>
            <w:shd w:val="clear" w:color="auto" w:fill="081E3F"/>
          </w:tcPr>
          <w:p w14:paraId="0C4F727B" w14:textId="77777777" w:rsidR="0004653F" w:rsidRPr="00150B21" w:rsidRDefault="0004653F">
            <w:pPr>
              <w:pStyle w:val="TableParagraph"/>
              <w:spacing w:before="138"/>
              <w:rPr>
                <w:b/>
                <w:bCs/>
                <w:sz w:val="18"/>
              </w:rPr>
            </w:pPr>
          </w:p>
          <w:p w14:paraId="5EE797FF" w14:textId="77777777" w:rsidR="0004653F" w:rsidRPr="00150B21" w:rsidRDefault="00000000">
            <w:pPr>
              <w:pStyle w:val="TableParagraph"/>
              <w:ind w:left="81"/>
              <w:rPr>
                <w:b/>
                <w:bCs/>
                <w:sz w:val="18"/>
              </w:rPr>
            </w:pPr>
            <w:r w:rsidRPr="00150B21">
              <w:rPr>
                <w:b/>
                <w:bCs/>
                <w:color w:val="FFFFFF"/>
                <w:spacing w:val="-2"/>
                <w:sz w:val="18"/>
              </w:rPr>
              <w:t>Опікун</w:t>
            </w:r>
          </w:p>
        </w:tc>
        <w:tc>
          <w:tcPr>
            <w:tcW w:w="2938" w:type="dxa"/>
            <w:tcBorders>
              <w:top w:val="nil"/>
              <w:left w:val="nil"/>
              <w:right w:val="nil"/>
            </w:tcBorders>
            <w:shd w:val="clear" w:color="auto" w:fill="081E3F"/>
          </w:tcPr>
          <w:p w14:paraId="75BEFE21" w14:textId="77777777" w:rsidR="0004653F" w:rsidRPr="00150B21" w:rsidRDefault="00000000">
            <w:pPr>
              <w:pStyle w:val="TableParagraph"/>
              <w:spacing w:before="123" w:line="254" w:lineRule="auto"/>
              <w:ind w:left="81" w:right="89"/>
              <w:rPr>
                <w:b/>
                <w:bCs/>
                <w:sz w:val="18"/>
              </w:rPr>
            </w:pPr>
            <w:r w:rsidRPr="00150B21">
              <w:rPr>
                <w:b/>
                <w:bCs/>
                <w:color w:val="FFFFFF"/>
                <w:sz w:val="18"/>
              </w:rPr>
              <w:t xml:space="preserve">У разі відсутності опікуна або не в найкращих інтересах </w:t>
            </w:r>
            <w:r w:rsidRPr="00150B21">
              <w:rPr>
                <w:b/>
                <w:bCs/>
                <w:color w:val="FFFFFF"/>
                <w:spacing w:val="-2"/>
                <w:sz w:val="18"/>
              </w:rPr>
              <w:t>дитини</w:t>
            </w:r>
          </w:p>
        </w:tc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081E3F"/>
          </w:tcPr>
          <w:p w14:paraId="3B2838CA" w14:textId="77777777" w:rsidR="0004653F" w:rsidRPr="00150B21" w:rsidRDefault="00000000">
            <w:pPr>
              <w:pStyle w:val="TableParagraph"/>
              <w:spacing w:before="123" w:line="254" w:lineRule="auto"/>
              <w:ind w:left="80" w:right="294"/>
              <w:rPr>
                <w:b/>
                <w:bCs/>
                <w:sz w:val="18"/>
              </w:rPr>
            </w:pPr>
            <w:r w:rsidRPr="00150B21">
              <w:rPr>
                <w:b/>
                <w:bCs/>
                <w:color w:val="FFFFFF"/>
                <w:spacing w:val="-2"/>
                <w:sz w:val="18"/>
              </w:rPr>
              <w:t xml:space="preserve">Спосіб отримання </w:t>
            </w:r>
            <w:r w:rsidRPr="00150B21">
              <w:rPr>
                <w:b/>
                <w:bCs/>
                <w:color w:val="FFFFFF"/>
                <w:spacing w:val="-4"/>
                <w:sz w:val="18"/>
              </w:rPr>
              <w:t>згоди</w:t>
            </w:r>
          </w:p>
        </w:tc>
      </w:tr>
      <w:tr w:rsidR="0004653F" w14:paraId="5BD9F473" w14:textId="77777777">
        <w:trPr>
          <w:trHeight w:val="1615"/>
        </w:trPr>
        <w:tc>
          <w:tcPr>
            <w:tcW w:w="1374" w:type="dxa"/>
          </w:tcPr>
          <w:p w14:paraId="4DAA0758" w14:textId="77777777" w:rsidR="0004653F" w:rsidRDefault="0004653F">
            <w:pPr>
              <w:pStyle w:val="TableParagraph"/>
              <w:spacing w:before="22"/>
              <w:rPr>
                <w:sz w:val="18"/>
              </w:rPr>
            </w:pPr>
          </w:p>
          <w:p w14:paraId="0EE88813" w14:textId="77777777" w:rsidR="0004653F" w:rsidRDefault="00000000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0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5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років</w:t>
            </w:r>
          </w:p>
        </w:tc>
        <w:tc>
          <w:tcPr>
            <w:tcW w:w="1671" w:type="dxa"/>
            <w:tcBorders>
              <w:right w:val="single" w:sz="2" w:space="0" w:color="A9A8B7"/>
            </w:tcBorders>
          </w:tcPr>
          <w:p w14:paraId="09B8F0DC" w14:textId="77777777" w:rsidR="0004653F" w:rsidRDefault="0004653F">
            <w:pPr>
              <w:pStyle w:val="TableParagraph"/>
              <w:spacing w:before="22"/>
              <w:rPr>
                <w:sz w:val="18"/>
              </w:rPr>
            </w:pPr>
          </w:p>
          <w:p w14:paraId="16FCE4FE" w14:textId="77777777" w:rsidR="0004653F" w:rsidRDefault="00000000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Н/З</w:t>
            </w:r>
          </w:p>
        </w:tc>
        <w:tc>
          <w:tcPr>
            <w:tcW w:w="1671" w:type="dxa"/>
            <w:tcBorders>
              <w:left w:val="single" w:sz="2" w:space="0" w:color="A9A8B7"/>
              <w:right w:val="single" w:sz="2" w:space="0" w:color="A9A8B7"/>
            </w:tcBorders>
          </w:tcPr>
          <w:p w14:paraId="7EE9992B" w14:textId="77777777" w:rsidR="0004653F" w:rsidRDefault="0004653F">
            <w:pPr>
              <w:pStyle w:val="TableParagraph"/>
              <w:spacing w:before="25"/>
              <w:rPr>
                <w:sz w:val="18"/>
              </w:rPr>
            </w:pPr>
          </w:p>
          <w:p w14:paraId="62A60FF6" w14:textId="77777777" w:rsidR="0004653F" w:rsidRDefault="00000000">
            <w:pPr>
              <w:pStyle w:val="TableParagraph"/>
              <w:spacing w:before="1" w:line="235" w:lineRule="auto"/>
              <w:ind w:left="79" w:right="292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 xml:space="preserve">Інформована </w:t>
            </w:r>
            <w:r>
              <w:rPr>
                <w:color w:val="231F20"/>
                <w:spacing w:val="-2"/>
                <w:sz w:val="18"/>
              </w:rPr>
              <w:t>згода</w:t>
            </w:r>
          </w:p>
        </w:tc>
        <w:tc>
          <w:tcPr>
            <w:tcW w:w="2938" w:type="dxa"/>
            <w:tcBorders>
              <w:left w:val="single" w:sz="2" w:space="0" w:color="A9A8B7"/>
              <w:right w:val="single" w:sz="2" w:space="0" w:color="A9A8B7"/>
            </w:tcBorders>
          </w:tcPr>
          <w:p w14:paraId="17BF4EA0" w14:textId="77777777" w:rsidR="0004653F" w:rsidRDefault="0004653F">
            <w:pPr>
              <w:pStyle w:val="TableParagraph"/>
              <w:spacing w:before="25"/>
              <w:rPr>
                <w:sz w:val="18"/>
              </w:rPr>
            </w:pPr>
          </w:p>
          <w:p w14:paraId="21380613" w14:textId="77777777" w:rsidR="0004653F" w:rsidRDefault="00000000">
            <w:pPr>
              <w:pStyle w:val="TableParagraph"/>
              <w:spacing w:before="1" w:line="235" w:lineRule="auto"/>
              <w:ind w:left="7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Інформована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згода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іншого </w:t>
            </w:r>
            <w:r>
              <w:rPr>
                <w:color w:val="231F20"/>
                <w:sz w:val="18"/>
              </w:rPr>
              <w:t>дорослого, якому можна довіряти,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соціального </w:t>
            </w:r>
            <w:r>
              <w:rPr>
                <w:color w:val="231F20"/>
                <w:spacing w:val="-2"/>
                <w:sz w:val="18"/>
              </w:rPr>
              <w:t>працівника</w:t>
            </w:r>
          </w:p>
        </w:tc>
        <w:tc>
          <w:tcPr>
            <w:tcW w:w="1419" w:type="dxa"/>
            <w:tcBorders>
              <w:left w:val="single" w:sz="2" w:space="0" w:color="A9A8B7"/>
            </w:tcBorders>
          </w:tcPr>
          <w:p w14:paraId="7D4DD859" w14:textId="77777777" w:rsidR="0004653F" w:rsidRDefault="0004653F">
            <w:pPr>
              <w:pStyle w:val="TableParagraph"/>
              <w:spacing w:before="25"/>
              <w:rPr>
                <w:sz w:val="18"/>
              </w:rPr>
            </w:pPr>
          </w:p>
          <w:p w14:paraId="2E71B92E" w14:textId="77777777" w:rsidR="0004653F" w:rsidRDefault="00000000">
            <w:pPr>
              <w:pStyle w:val="TableParagraph"/>
              <w:spacing w:line="235" w:lineRule="auto"/>
              <w:ind w:left="78" w:right="20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 xml:space="preserve">Письмова </w:t>
            </w:r>
            <w:r>
              <w:rPr>
                <w:color w:val="231F20"/>
                <w:spacing w:val="-2"/>
                <w:sz w:val="18"/>
              </w:rPr>
              <w:t>згода</w:t>
            </w:r>
          </w:p>
        </w:tc>
      </w:tr>
      <w:tr w:rsidR="0004653F" w14:paraId="34483D47" w14:textId="77777777">
        <w:trPr>
          <w:trHeight w:val="1615"/>
        </w:trPr>
        <w:tc>
          <w:tcPr>
            <w:tcW w:w="1374" w:type="dxa"/>
          </w:tcPr>
          <w:p w14:paraId="5383B857" w14:textId="77777777" w:rsidR="0004653F" w:rsidRDefault="0004653F">
            <w:pPr>
              <w:pStyle w:val="TableParagraph"/>
              <w:spacing w:before="21"/>
              <w:rPr>
                <w:sz w:val="18"/>
              </w:rPr>
            </w:pPr>
          </w:p>
          <w:p w14:paraId="7F43D644" w14:textId="77777777" w:rsidR="0004653F" w:rsidRDefault="00000000">
            <w:pPr>
              <w:pStyle w:val="TableParagraph"/>
              <w:spacing w:before="1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11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років</w:t>
            </w:r>
          </w:p>
        </w:tc>
        <w:tc>
          <w:tcPr>
            <w:tcW w:w="1671" w:type="dxa"/>
            <w:tcBorders>
              <w:right w:val="single" w:sz="2" w:space="0" w:color="A9A8B7"/>
            </w:tcBorders>
          </w:tcPr>
          <w:p w14:paraId="687FE7C9" w14:textId="77777777" w:rsidR="0004653F" w:rsidRDefault="0004653F">
            <w:pPr>
              <w:pStyle w:val="TableParagraph"/>
              <w:spacing w:before="25"/>
              <w:rPr>
                <w:sz w:val="18"/>
              </w:rPr>
            </w:pPr>
          </w:p>
          <w:p w14:paraId="0DEBF83E" w14:textId="77777777" w:rsidR="0004653F" w:rsidRDefault="00000000">
            <w:pPr>
              <w:pStyle w:val="TableParagraph"/>
              <w:spacing w:line="235" w:lineRule="auto"/>
              <w:ind w:left="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 xml:space="preserve">Інформований </w:t>
            </w:r>
            <w:r>
              <w:rPr>
                <w:color w:val="231F20"/>
                <w:sz w:val="18"/>
              </w:rPr>
              <w:t>дозвіл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дитини</w:t>
            </w:r>
          </w:p>
        </w:tc>
        <w:tc>
          <w:tcPr>
            <w:tcW w:w="1671" w:type="dxa"/>
            <w:tcBorders>
              <w:left w:val="single" w:sz="2" w:space="0" w:color="A9A8B7"/>
              <w:right w:val="single" w:sz="2" w:space="0" w:color="A9A8B7"/>
            </w:tcBorders>
          </w:tcPr>
          <w:p w14:paraId="309F1D6B" w14:textId="77777777" w:rsidR="0004653F" w:rsidRDefault="0004653F">
            <w:pPr>
              <w:pStyle w:val="TableParagraph"/>
              <w:spacing w:before="25"/>
              <w:rPr>
                <w:sz w:val="18"/>
              </w:rPr>
            </w:pPr>
          </w:p>
          <w:p w14:paraId="633862DE" w14:textId="77777777" w:rsidR="0004653F" w:rsidRDefault="00000000">
            <w:pPr>
              <w:pStyle w:val="TableParagraph"/>
              <w:spacing w:line="235" w:lineRule="auto"/>
              <w:ind w:left="79" w:right="292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 xml:space="preserve">Інформована </w:t>
            </w:r>
            <w:r>
              <w:rPr>
                <w:color w:val="231F20"/>
                <w:spacing w:val="-2"/>
                <w:sz w:val="18"/>
              </w:rPr>
              <w:t>згода</w:t>
            </w:r>
          </w:p>
        </w:tc>
        <w:tc>
          <w:tcPr>
            <w:tcW w:w="2938" w:type="dxa"/>
            <w:tcBorders>
              <w:left w:val="single" w:sz="2" w:space="0" w:color="A9A8B7"/>
              <w:right w:val="single" w:sz="2" w:space="0" w:color="A9A8B7"/>
            </w:tcBorders>
          </w:tcPr>
          <w:p w14:paraId="0535C60E" w14:textId="77777777" w:rsidR="0004653F" w:rsidRDefault="0004653F">
            <w:pPr>
              <w:pStyle w:val="TableParagraph"/>
              <w:spacing w:before="25"/>
              <w:rPr>
                <w:sz w:val="18"/>
              </w:rPr>
            </w:pPr>
          </w:p>
          <w:p w14:paraId="7AFBADAC" w14:textId="77777777" w:rsidR="0004653F" w:rsidRDefault="00000000">
            <w:pPr>
              <w:pStyle w:val="TableParagraph"/>
              <w:spacing w:line="235" w:lineRule="auto"/>
              <w:ind w:left="7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Інформована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згода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іншого </w:t>
            </w:r>
            <w:r>
              <w:rPr>
                <w:color w:val="231F20"/>
                <w:sz w:val="18"/>
              </w:rPr>
              <w:t>дорослого, якому можна довіряти,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соціального </w:t>
            </w:r>
            <w:r>
              <w:rPr>
                <w:color w:val="231F20"/>
                <w:spacing w:val="-2"/>
                <w:sz w:val="18"/>
              </w:rPr>
              <w:t>працівника</w:t>
            </w:r>
          </w:p>
        </w:tc>
        <w:tc>
          <w:tcPr>
            <w:tcW w:w="1419" w:type="dxa"/>
            <w:tcBorders>
              <w:left w:val="single" w:sz="2" w:space="0" w:color="A9A8B7"/>
            </w:tcBorders>
          </w:tcPr>
          <w:p w14:paraId="24428E3B" w14:textId="77777777" w:rsidR="0004653F" w:rsidRDefault="0004653F">
            <w:pPr>
              <w:pStyle w:val="TableParagraph"/>
              <w:spacing w:before="25"/>
              <w:rPr>
                <w:sz w:val="18"/>
              </w:rPr>
            </w:pPr>
          </w:p>
          <w:p w14:paraId="285732E5" w14:textId="77777777" w:rsidR="0004653F" w:rsidRDefault="00000000">
            <w:pPr>
              <w:pStyle w:val="TableParagraph"/>
              <w:spacing w:line="235" w:lineRule="auto"/>
              <w:ind w:left="78" w:right="20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Усний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дозвіл Письмова згода</w:t>
            </w:r>
          </w:p>
        </w:tc>
      </w:tr>
      <w:tr w:rsidR="0004653F" w14:paraId="382143EF" w14:textId="77777777">
        <w:trPr>
          <w:trHeight w:val="1770"/>
        </w:trPr>
        <w:tc>
          <w:tcPr>
            <w:tcW w:w="1374" w:type="dxa"/>
          </w:tcPr>
          <w:p w14:paraId="5263AE93" w14:textId="77777777" w:rsidR="0004653F" w:rsidRDefault="0004653F">
            <w:pPr>
              <w:pStyle w:val="TableParagraph"/>
              <w:spacing w:before="21"/>
              <w:rPr>
                <w:sz w:val="18"/>
              </w:rPr>
            </w:pPr>
          </w:p>
          <w:p w14:paraId="552D18D0" w14:textId="77777777" w:rsidR="0004653F" w:rsidRDefault="00000000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14</w:t>
            </w:r>
            <w:r>
              <w:rPr>
                <w:color w:val="231F20"/>
                <w:spacing w:val="-4"/>
                <w:sz w:val="18"/>
              </w:rPr>
              <w:t xml:space="preserve"> років</w:t>
            </w:r>
          </w:p>
        </w:tc>
        <w:tc>
          <w:tcPr>
            <w:tcW w:w="1671" w:type="dxa"/>
            <w:tcBorders>
              <w:right w:val="single" w:sz="2" w:space="0" w:color="A9A8B7"/>
            </w:tcBorders>
          </w:tcPr>
          <w:p w14:paraId="3E1DD47B" w14:textId="77777777" w:rsidR="0004653F" w:rsidRDefault="0004653F">
            <w:pPr>
              <w:pStyle w:val="TableParagraph"/>
              <w:spacing w:before="25"/>
              <w:rPr>
                <w:sz w:val="18"/>
              </w:rPr>
            </w:pPr>
          </w:p>
          <w:p w14:paraId="196D4243" w14:textId="77777777" w:rsidR="0004653F" w:rsidRDefault="00000000">
            <w:pPr>
              <w:pStyle w:val="TableParagraph"/>
              <w:spacing w:line="235" w:lineRule="auto"/>
              <w:ind w:left="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 xml:space="preserve">Інформований </w:t>
            </w:r>
            <w:r>
              <w:rPr>
                <w:color w:val="231F20"/>
                <w:sz w:val="18"/>
              </w:rPr>
              <w:t>дозвіл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дитини</w:t>
            </w:r>
          </w:p>
        </w:tc>
        <w:tc>
          <w:tcPr>
            <w:tcW w:w="1671" w:type="dxa"/>
            <w:tcBorders>
              <w:left w:val="single" w:sz="2" w:space="0" w:color="A9A8B7"/>
              <w:right w:val="single" w:sz="2" w:space="0" w:color="A9A8B7"/>
            </w:tcBorders>
          </w:tcPr>
          <w:p w14:paraId="0F93B413" w14:textId="77777777" w:rsidR="0004653F" w:rsidRDefault="0004653F">
            <w:pPr>
              <w:pStyle w:val="TableParagraph"/>
              <w:spacing w:before="25"/>
              <w:rPr>
                <w:sz w:val="18"/>
              </w:rPr>
            </w:pPr>
          </w:p>
          <w:p w14:paraId="306FE511" w14:textId="77777777" w:rsidR="0004653F" w:rsidRDefault="00000000">
            <w:pPr>
              <w:pStyle w:val="TableParagraph"/>
              <w:spacing w:line="235" w:lineRule="auto"/>
              <w:ind w:left="79" w:right="292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 xml:space="preserve">Інформована </w:t>
            </w:r>
            <w:r>
              <w:rPr>
                <w:color w:val="231F20"/>
                <w:spacing w:val="-2"/>
                <w:sz w:val="18"/>
              </w:rPr>
              <w:t>згода</w:t>
            </w:r>
          </w:p>
        </w:tc>
        <w:tc>
          <w:tcPr>
            <w:tcW w:w="2938" w:type="dxa"/>
            <w:tcBorders>
              <w:left w:val="single" w:sz="2" w:space="0" w:color="A9A8B7"/>
              <w:right w:val="single" w:sz="2" w:space="0" w:color="A9A8B7"/>
            </w:tcBorders>
          </w:tcPr>
          <w:p w14:paraId="4FB37E70" w14:textId="77777777" w:rsidR="0004653F" w:rsidRDefault="0004653F">
            <w:pPr>
              <w:pStyle w:val="TableParagraph"/>
              <w:spacing w:before="25"/>
              <w:rPr>
                <w:sz w:val="18"/>
              </w:rPr>
            </w:pPr>
          </w:p>
          <w:p w14:paraId="3406708B" w14:textId="77777777" w:rsidR="0004653F" w:rsidRDefault="00000000">
            <w:pPr>
              <w:pStyle w:val="TableParagraph"/>
              <w:spacing w:line="235" w:lineRule="auto"/>
              <w:ind w:left="78"/>
              <w:rPr>
                <w:sz w:val="18"/>
              </w:rPr>
            </w:pPr>
            <w:r>
              <w:rPr>
                <w:color w:val="231F20"/>
                <w:sz w:val="18"/>
              </w:rPr>
              <w:t>Інформована згода іншого дорослого, якому можна довіряти,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інформований </w:t>
            </w:r>
            <w:r>
              <w:rPr>
                <w:color w:val="231F20"/>
                <w:spacing w:val="-2"/>
                <w:sz w:val="18"/>
              </w:rPr>
              <w:t>дозвіл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дитини.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Думка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дитини </w:t>
            </w:r>
            <w:r>
              <w:rPr>
                <w:color w:val="231F20"/>
                <w:sz w:val="18"/>
              </w:rPr>
              <w:t>повинна мати належну вагу відповідно до рівня зрілості.</w:t>
            </w:r>
          </w:p>
        </w:tc>
        <w:tc>
          <w:tcPr>
            <w:tcW w:w="1419" w:type="dxa"/>
            <w:tcBorders>
              <w:left w:val="single" w:sz="2" w:space="0" w:color="A9A8B7"/>
            </w:tcBorders>
          </w:tcPr>
          <w:p w14:paraId="761866E0" w14:textId="77777777" w:rsidR="0004653F" w:rsidRDefault="0004653F">
            <w:pPr>
              <w:pStyle w:val="TableParagraph"/>
              <w:spacing w:before="25"/>
              <w:rPr>
                <w:sz w:val="18"/>
              </w:rPr>
            </w:pPr>
          </w:p>
          <w:p w14:paraId="212F8C2C" w14:textId="77777777" w:rsidR="0004653F" w:rsidRDefault="00000000">
            <w:pPr>
              <w:pStyle w:val="TableParagraph"/>
              <w:spacing w:line="235" w:lineRule="auto"/>
              <w:ind w:left="78" w:right="20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Усний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дозвіл Письмова згода</w:t>
            </w:r>
          </w:p>
        </w:tc>
      </w:tr>
      <w:tr w:rsidR="0004653F" w14:paraId="650883C3" w14:textId="77777777">
        <w:trPr>
          <w:trHeight w:val="1615"/>
        </w:trPr>
        <w:tc>
          <w:tcPr>
            <w:tcW w:w="1374" w:type="dxa"/>
          </w:tcPr>
          <w:p w14:paraId="6F37FA65" w14:textId="77777777" w:rsidR="0004653F" w:rsidRDefault="0004653F">
            <w:pPr>
              <w:pStyle w:val="TableParagraph"/>
              <w:spacing w:before="21"/>
              <w:rPr>
                <w:sz w:val="18"/>
              </w:rPr>
            </w:pPr>
          </w:p>
          <w:p w14:paraId="518DD4F9" w14:textId="77777777" w:rsidR="0004653F" w:rsidRDefault="00000000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15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17</w:t>
            </w:r>
            <w:r>
              <w:rPr>
                <w:color w:val="231F20"/>
                <w:spacing w:val="-4"/>
                <w:sz w:val="18"/>
              </w:rPr>
              <w:t xml:space="preserve"> років</w:t>
            </w:r>
          </w:p>
        </w:tc>
        <w:tc>
          <w:tcPr>
            <w:tcW w:w="1671" w:type="dxa"/>
            <w:tcBorders>
              <w:right w:val="single" w:sz="2" w:space="0" w:color="A9A8B7"/>
            </w:tcBorders>
          </w:tcPr>
          <w:p w14:paraId="49303E08" w14:textId="77777777" w:rsidR="0004653F" w:rsidRDefault="0004653F">
            <w:pPr>
              <w:pStyle w:val="TableParagraph"/>
              <w:spacing w:before="24"/>
              <w:rPr>
                <w:sz w:val="18"/>
              </w:rPr>
            </w:pPr>
          </w:p>
          <w:p w14:paraId="5AC8901F" w14:textId="77777777" w:rsidR="0004653F" w:rsidRDefault="00000000">
            <w:pPr>
              <w:pStyle w:val="TableParagraph"/>
              <w:spacing w:before="1" w:line="235" w:lineRule="auto"/>
              <w:ind w:left="79" w:right="292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Інформований дозвіл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дитини/ Інформована згода</w:t>
            </w:r>
          </w:p>
        </w:tc>
        <w:tc>
          <w:tcPr>
            <w:tcW w:w="1671" w:type="dxa"/>
            <w:tcBorders>
              <w:left w:val="single" w:sz="2" w:space="0" w:color="A9A8B7"/>
              <w:right w:val="single" w:sz="2" w:space="0" w:color="A9A8B7"/>
            </w:tcBorders>
          </w:tcPr>
          <w:p w14:paraId="5B4DDF95" w14:textId="77777777" w:rsidR="0004653F" w:rsidRDefault="0004653F">
            <w:pPr>
              <w:pStyle w:val="TableParagraph"/>
              <w:spacing w:before="24"/>
              <w:rPr>
                <w:sz w:val="18"/>
              </w:rPr>
            </w:pPr>
          </w:p>
          <w:p w14:paraId="55874DAA" w14:textId="77777777" w:rsidR="0004653F" w:rsidRDefault="00000000">
            <w:pPr>
              <w:pStyle w:val="TableParagraph"/>
              <w:spacing w:line="235" w:lineRule="auto"/>
              <w:ind w:left="79" w:right="292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Отримати інформовану згоду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і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дозвіл дитини</w:t>
            </w:r>
          </w:p>
        </w:tc>
        <w:tc>
          <w:tcPr>
            <w:tcW w:w="2938" w:type="dxa"/>
            <w:tcBorders>
              <w:left w:val="single" w:sz="2" w:space="0" w:color="A9A8B7"/>
              <w:right w:val="single" w:sz="2" w:space="0" w:color="A9A8B7"/>
            </w:tcBorders>
          </w:tcPr>
          <w:p w14:paraId="42BB5A3C" w14:textId="77777777" w:rsidR="0004653F" w:rsidRDefault="0004653F">
            <w:pPr>
              <w:pStyle w:val="TableParagraph"/>
              <w:spacing w:before="24"/>
              <w:rPr>
                <w:sz w:val="18"/>
              </w:rPr>
            </w:pPr>
          </w:p>
          <w:p w14:paraId="288183B8" w14:textId="77777777" w:rsidR="0004653F" w:rsidRDefault="00000000">
            <w:pPr>
              <w:pStyle w:val="TableParagraph"/>
              <w:spacing w:line="235" w:lineRule="auto"/>
              <w:ind w:left="7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Думка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дитини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повинна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мати </w:t>
            </w:r>
            <w:r>
              <w:rPr>
                <w:color w:val="231F20"/>
                <w:sz w:val="18"/>
              </w:rPr>
              <w:t>належну вагу відповідно до рівня зрілості.</w:t>
            </w:r>
          </w:p>
        </w:tc>
        <w:tc>
          <w:tcPr>
            <w:tcW w:w="1419" w:type="dxa"/>
            <w:tcBorders>
              <w:left w:val="single" w:sz="2" w:space="0" w:color="A9A8B7"/>
            </w:tcBorders>
          </w:tcPr>
          <w:p w14:paraId="0BA6EE1B" w14:textId="77777777" w:rsidR="0004653F" w:rsidRDefault="0004653F">
            <w:pPr>
              <w:pStyle w:val="TableParagraph"/>
              <w:spacing w:before="24"/>
              <w:rPr>
                <w:sz w:val="18"/>
              </w:rPr>
            </w:pPr>
          </w:p>
          <w:p w14:paraId="1E09477F" w14:textId="77777777" w:rsidR="0004653F" w:rsidRDefault="00000000">
            <w:pPr>
              <w:pStyle w:val="TableParagraph"/>
              <w:spacing w:line="235" w:lineRule="auto"/>
              <w:ind w:left="78" w:right="20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 xml:space="preserve">Письмова </w:t>
            </w:r>
            <w:r>
              <w:rPr>
                <w:color w:val="231F20"/>
                <w:spacing w:val="-2"/>
                <w:sz w:val="18"/>
              </w:rPr>
              <w:t>згода</w:t>
            </w:r>
          </w:p>
        </w:tc>
      </w:tr>
    </w:tbl>
    <w:p w14:paraId="12B3CBA0" w14:textId="77777777" w:rsidR="0004653F" w:rsidRDefault="0004653F">
      <w:pPr>
        <w:pStyle w:val="BodyText"/>
        <w:rPr>
          <w:sz w:val="20"/>
        </w:rPr>
      </w:pPr>
    </w:p>
    <w:p w14:paraId="16976F4D" w14:textId="77777777" w:rsidR="0004653F" w:rsidRDefault="0004653F">
      <w:pPr>
        <w:pStyle w:val="BodyText"/>
        <w:rPr>
          <w:sz w:val="20"/>
        </w:rPr>
      </w:pPr>
    </w:p>
    <w:p w14:paraId="4A959CF6" w14:textId="77777777" w:rsidR="0004653F" w:rsidRDefault="0004653F">
      <w:pPr>
        <w:pStyle w:val="BodyText"/>
        <w:rPr>
          <w:sz w:val="20"/>
        </w:rPr>
      </w:pPr>
    </w:p>
    <w:p w14:paraId="68B367D9" w14:textId="77777777" w:rsidR="0004653F" w:rsidRDefault="0004653F">
      <w:pPr>
        <w:pStyle w:val="BodyText"/>
        <w:rPr>
          <w:sz w:val="20"/>
        </w:rPr>
      </w:pPr>
    </w:p>
    <w:p w14:paraId="45A3F1E8" w14:textId="77777777" w:rsidR="0004653F" w:rsidRDefault="0004653F">
      <w:pPr>
        <w:pStyle w:val="BodyText"/>
        <w:rPr>
          <w:sz w:val="20"/>
        </w:rPr>
      </w:pPr>
    </w:p>
    <w:p w14:paraId="3D8437B5" w14:textId="77777777" w:rsidR="0004653F" w:rsidRDefault="0004653F">
      <w:pPr>
        <w:pStyle w:val="BodyText"/>
        <w:rPr>
          <w:sz w:val="20"/>
        </w:rPr>
      </w:pPr>
    </w:p>
    <w:p w14:paraId="145A0036" w14:textId="77777777" w:rsidR="0004653F" w:rsidRDefault="0004653F">
      <w:pPr>
        <w:pStyle w:val="BodyText"/>
        <w:rPr>
          <w:sz w:val="20"/>
        </w:rPr>
      </w:pPr>
    </w:p>
    <w:p w14:paraId="5BC6C8D8" w14:textId="77777777" w:rsidR="0004653F" w:rsidRDefault="0004653F">
      <w:pPr>
        <w:pStyle w:val="BodyText"/>
        <w:rPr>
          <w:sz w:val="20"/>
        </w:rPr>
      </w:pPr>
    </w:p>
    <w:p w14:paraId="7413ED44" w14:textId="77777777" w:rsidR="0004653F" w:rsidRDefault="0004653F">
      <w:pPr>
        <w:pStyle w:val="BodyText"/>
        <w:rPr>
          <w:sz w:val="20"/>
        </w:rPr>
      </w:pPr>
    </w:p>
    <w:p w14:paraId="3B825200" w14:textId="77777777" w:rsidR="0004653F" w:rsidRDefault="0004653F">
      <w:pPr>
        <w:pStyle w:val="BodyText"/>
        <w:rPr>
          <w:sz w:val="20"/>
        </w:rPr>
      </w:pPr>
    </w:p>
    <w:p w14:paraId="11908D10" w14:textId="77777777" w:rsidR="0004653F" w:rsidRDefault="0004653F">
      <w:pPr>
        <w:pStyle w:val="BodyText"/>
        <w:rPr>
          <w:sz w:val="20"/>
        </w:rPr>
      </w:pPr>
    </w:p>
    <w:p w14:paraId="71806817" w14:textId="77777777" w:rsidR="0004653F" w:rsidRDefault="0004653F">
      <w:pPr>
        <w:pStyle w:val="BodyText"/>
        <w:rPr>
          <w:sz w:val="20"/>
        </w:rPr>
      </w:pPr>
    </w:p>
    <w:p w14:paraId="66262CEB" w14:textId="77777777" w:rsidR="0004653F" w:rsidRDefault="00000000">
      <w:pPr>
        <w:pStyle w:val="BodyText"/>
        <w:spacing w:before="15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BE075CA" wp14:editId="5D139701">
                <wp:simplePos x="0" y="0"/>
                <wp:positionH relativeFrom="page">
                  <wp:posOffset>899999</wp:posOffset>
                </wp:positionH>
                <wp:positionV relativeFrom="paragraph">
                  <wp:posOffset>287032</wp:posOffset>
                </wp:positionV>
                <wp:extent cx="576008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085">
                              <a:moveTo>
                                <a:pt x="0" y="0"/>
                              </a:moveTo>
                              <a:lnTo>
                                <a:pt x="5759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866096pt;margin-top:22.601pt;width:453.55pt;height:.1pt;mso-position-horizontal-relative:page;mso-position-vertical-relative:paragraph;z-index:-15728128;mso-wrap-distance-left:0;mso-wrap-distance-right:0" id="docshape8" coordorigin="1417,452" coordsize="9071,0" path="m1417,452l10488,452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6196293B" w14:textId="77777777" w:rsidR="0004653F" w:rsidRDefault="0004653F">
      <w:pPr>
        <w:pStyle w:val="BodyText"/>
        <w:spacing w:before="125"/>
      </w:pPr>
    </w:p>
    <w:p w14:paraId="58B8B1EC" w14:textId="77777777" w:rsidR="0004653F" w:rsidRDefault="00000000">
      <w:pPr>
        <w:pStyle w:val="BodyText"/>
        <w:spacing w:line="235" w:lineRule="auto"/>
        <w:ind w:left="315" w:right="294" w:hanging="199"/>
      </w:pPr>
      <w:r>
        <w:rPr>
          <w:color w:val="231F20"/>
        </w:rPr>
        <w:t>20</w:t>
      </w:r>
      <w:r>
        <w:rPr>
          <w:color w:val="231F20"/>
          <w:spacing w:val="40"/>
        </w:rPr>
        <w:t xml:space="preserve"> </w:t>
      </w:r>
      <w:proofErr w:type="spellStart"/>
      <w:r>
        <w:rPr>
          <w:color w:val="231F20"/>
        </w:rPr>
        <w:t>United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Nations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Children’s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Fund</w:t>
      </w:r>
      <w:proofErr w:type="spellEnd"/>
      <w:r>
        <w:rPr>
          <w:color w:val="231F20"/>
        </w:rPr>
        <w:t xml:space="preserve"> (UNICEF) </w:t>
      </w:r>
      <w:proofErr w:type="spellStart"/>
      <w:r>
        <w:rPr>
          <w:color w:val="231F20"/>
        </w:rPr>
        <w:t>and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International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Rescue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Committee</w:t>
      </w:r>
      <w:proofErr w:type="spellEnd"/>
      <w:r>
        <w:rPr>
          <w:color w:val="231F20"/>
        </w:rPr>
        <w:t xml:space="preserve"> (IRC), “</w:t>
      </w:r>
      <w:hyperlink r:id="rId6">
        <w:r w:rsidRPr="00150B21">
          <w:rPr>
            <w:b/>
            <w:bCs/>
            <w:color w:val="081E3F"/>
          </w:rPr>
          <w:t>Caring for Child Survivors of Sexual Abuse Guidelines</w:t>
        </w:r>
      </w:hyperlink>
      <w:r>
        <w:rPr>
          <w:color w:val="231F20"/>
        </w:rPr>
        <w:t xml:space="preserve">”, </w:t>
      </w:r>
      <w:proofErr w:type="spellStart"/>
      <w:r>
        <w:rPr>
          <w:color w:val="231F20"/>
        </w:rPr>
        <w:t>Second</w:t>
      </w:r>
      <w:proofErr w:type="spellEnd"/>
      <w:r>
        <w:rPr>
          <w:color w:val="231F20"/>
          <w:spacing w:val="40"/>
        </w:rPr>
        <w:t xml:space="preserve"> </w:t>
      </w:r>
      <w:proofErr w:type="spellStart"/>
      <w:r>
        <w:rPr>
          <w:color w:val="231F20"/>
        </w:rPr>
        <w:t>Edition</w:t>
      </w:r>
      <w:proofErr w:type="spellEnd"/>
      <w:r>
        <w:rPr>
          <w:color w:val="231F20"/>
        </w:rPr>
        <w:t xml:space="preserve">, UNICEF, </w:t>
      </w:r>
      <w:proofErr w:type="spellStart"/>
      <w:r>
        <w:rPr>
          <w:color w:val="231F20"/>
        </w:rPr>
        <w:t>New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York</w:t>
      </w:r>
      <w:proofErr w:type="spellEnd"/>
      <w:r>
        <w:rPr>
          <w:color w:val="231F20"/>
        </w:rPr>
        <w:t>, 2023.</w:t>
      </w:r>
    </w:p>
    <w:sectPr w:rsidR="0004653F">
      <w:footerReference w:type="default" r:id="rId7"/>
      <w:type w:val="continuous"/>
      <w:pgSz w:w="11910" w:h="16840"/>
      <w:pgMar w:top="1240" w:right="1300" w:bottom="840" w:left="1300" w:header="0" w:footer="6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BE9E7" w14:textId="77777777" w:rsidR="000044E4" w:rsidRDefault="000044E4">
      <w:r>
        <w:separator/>
      </w:r>
    </w:p>
  </w:endnote>
  <w:endnote w:type="continuationSeparator" w:id="0">
    <w:p w14:paraId="2DC139D6" w14:textId="77777777" w:rsidR="000044E4" w:rsidRDefault="00004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25989" w14:textId="6A6AE472" w:rsidR="0004653F" w:rsidRDefault="0004653F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8A242" w14:textId="77777777" w:rsidR="000044E4" w:rsidRDefault="000044E4">
      <w:r>
        <w:separator/>
      </w:r>
    </w:p>
  </w:footnote>
  <w:footnote w:type="continuationSeparator" w:id="0">
    <w:p w14:paraId="447F336B" w14:textId="77777777" w:rsidR="000044E4" w:rsidRDefault="000044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653F"/>
    <w:rsid w:val="000044E4"/>
    <w:rsid w:val="0004653F"/>
    <w:rsid w:val="00150B21"/>
    <w:rsid w:val="00BD2064"/>
    <w:rsid w:val="00FB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CD6261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2"/>
      <w:szCs w:val="12"/>
    </w:rPr>
  </w:style>
  <w:style w:type="paragraph" w:styleId="Title">
    <w:name w:val="Title"/>
    <w:basedOn w:val="Normal"/>
    <w:uiPriority w:val="10"/>
    <w:qFormat/>
    <w:pPr>
      <w:spacing w:before="125"/>
      <w:ind w:left="117" w:right="294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B45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4537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FB45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4537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cue.app.box.com/s/szmuxxep48e4f9srfxo6tpvlf6br2ml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3</cp:revision>
  <dcterms:created xsi:type="dcterms:W3CDTF">2024-10-03T22:57:00Z</dcterms:created>
  <dcterms:modified xsi:type="dcterms:W3CDTF">2024-10-03T22:59:00Z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