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A433B" w14:textId="77777777" w:rsidR="00556679" w:rsidRPr="00183823" w:rsidRDefault="00000000">
      <w:pPr>
        <w:pStyle w:val="Title"/>
        <w:rPr>
          <w:b/>
          <w:bCs/>
        </w:rPr>
      </w:pPr>
      <w:r w:rsidRPr="00183823">
        <w:rPr>
          <w:b/>
          <w:bCs/>
          <w:color w:val="F04B54"/>
        </w:rPr>
        <w:t>Додаток</w:t>
      </w:r>
      <w:r w:rsidRPr="00183823">
        <w:rPr>
          <w:b/>
          <w:bCs/>
          <w:color w:val="F04B54"/>
          <w:spacing w:val="31"/>
        </w:rPr>
        <w:t xml:space="preserve"> </w:t>
      </w:r>
      <w:r w:rsidRPr="00183823">
        <w:rPr>
          <w:b/>
          <w:bCs/>
          <w:color w:val="F04B54"/>
        </w:rPr>
        <w:t>6</w:t>
      </w:r>
      <w:r w:rsidRPr="00183823">
        <w:rPr>
          <w:b/>
          <w:bCs/>
          <w:color w:val="F04B54"/>
          <w:spacing w:val="31"/>
        </w:rPr>
        <w:t xml:space="preserve"> </w:t>
      </w:r>
      <w:r w:rsidRPr="00183823">
        <w:rPr>
          <w:b/>
          <w:bCs/>
          <w:color w:val="F04B54"/>
        </w:rPr>
        <w:t>—</w:t>
      </w:r>
      <w:r w:rsidRPr="00183823">
        <w:rPr>
          <w:b/>
          <w:bCs/>
          <w:color w:val="F04B54"/>
          <w:spacing w:val="31"/>
        </w:rPr>
        <w:t xml:space="preserve"> </w:t>
      </w:r>
      <w:r w:rsidRPr="00183823">
        <w:rPr>
          <w:b/>
          <w:bCs/>
          <w:color w:val="F04B54"/>
        </w:rPr>
        <w:t>Ведення</w:t>
      </w:r>
      <w:r w:rsidRPr="00183823">
        <w:rPr>
          <w:b/>
          <w:bCs/>
          <w:color w:val="F04B54"/>
          <w:spacing w:val="31"/>
        </w:rPr>
        <w:t xml:space="preserve"> </w:t>
      </w:r>
      <w:r w:rsidRPr="00183823">
        <w:rPr>
          <w:b/>
          <w:bCs/>
          <w:color w:val="F04B54"/>
        </w:rPr>
        <w:t>обліку</w:t>
      </w:r>
      <w:r w:rsidRPr="00183823">
        <w:rPr>
          <w:b/>
          <w:bCs/>
          <w:color w:val="F04B54"/>
          <w:spacing w:val="31"/>
        </w:rPr>
        <w:t xml:space="preserve"> </w:t>
      </w:r>
      <w:r w:rsidRPr="00183823">
        <w:rPr>
          <w:b/>
          <w:bCs/>
          <w:color w:val="F04B54"/>
        </w:rPr>
        <w:t>співробітників</w:t>
      </w:r>
      <w:r w:rsidRPr="00183823">
        <w:rPr>
          <w:b/>
          <w:bCs/>
          <w:color w:val="F04B54"/>
          <w:spacing w:val="32"/>
        </w:rPr>
        <w:t xml:space="preserve"> </w:t>
      </w:r>
      <w:r w:rsidRPr="00183823">
        <w:rPr>
          <w:b/>
          <w:bCs/>
          <w:color w:val="F04B54"/>
        </w:rPr>
        <w:t>МФЧХ,</w:t>
      </w:r>
      <w:r w:rsidRPr="00183823">
        <w:rPr>
          <w:b/>
          <w:bCs/>
          <w:color w:val="F04B54"/>
          <w:spacing w:val="31"/>
        </w:rPr>
        <w:t xml:space="preserve"> </w:t>
      </w:r>
      <w:r w:rsidRPr="00183823">
        <w:rPr>
          <w:b/>
          <w:bCs/>
          <w:color w:val="F04B54"/>
        </w:rPr>
        <w:t>які</w:t>
      </w:r>
      <w:r w:rsidRPr="00183823">
        <w:rPr>
          <w:b/>
          <w:bCs/>
          <w:color w:val="F04B54"/>
          <w:spacing w:val="31"/>
        </w:rPr>
        <w:t xml:space="preserve"> </w:t>
      </w:r>
      <w:r w:rsidRPr="00183823">
        <w:rPr>
          <w:b/>
          <w:bCs/>
          <w:color w:val="F04B54"/>
        </w:rPr>
        <w:t>працюють</w:t>
      </w:r>
      <w:r w:rsidRPr="00183823">
        <w:rPr>
          <w:b/>
          <w:bCs/>
          <w:color w:val="F04B54"/>
          <w:spacing w:val="31"/>
        </w:rPr>
        <w:t xml:space="preserve"> </w:t>
      </w:r>
      <w:r w:rsidRPr="00183823">
        <w:rPr>
          <w:b/>
          <w:bCs/>
          <w:color w:val="F04B54"/>
        </w:rPr>
        <w:t>з</w:t>
      </w:r>
      <w:r w:rsidRPr="00183823">
        <w:rPr>
          <w:b/>
          <w:bCs/>
          <w:color w:val="F04B54"/>
          <w:spacing w:val="31"/>
        </w:rPr>
        <w:t xml:space="preserve"> </w:t>
      </w:r>
      <w:r w:rsidRPr="00183823">
        <w:rPr>
          <w:b/>
          <w:bCs/>
          <w:color w:val="F04B54"/>
          <w:spacing w:val="-2"/>
        </w:rPr>
        <w:t>дітьми</w:t>
      </w:r>
    </w:p>
    <w:p w14:paraId="11020F78" w14:textId="16FD0F2A" w:rsidR="00556679" w:rsidRDefault="00556679">
      <w:pPr>
        <w:pStyle w:val="BodyText"/>
        <w:spacing w:before="12"/>
        <w:rPr>
          <w:sz w:val="14"/>
        </w:rPr>
      </w:pPr>
    </w:p>
    <w:p w14:paraId="17182AB0" w14:textId="77777777" w:rsidR="00556679" w:rsidRDefault="00556679">
      <w:pPr>
        <w:pStyle w:val="BodyText"/>
        <w:spacing w:before="197"/>
      </w:pPr>
    </w:p>
    <w:p w14:paraId="152A6F57" w14:textId="77777777" w:rsidR="00556679" w:rsidRPr="00183823" w:rsidRDefault="00000000">
      <w:pPr>
        <w:pStyle w:val="BodyText"/>
        <w:ind w:left="117"/>
        <w:rPr>
          <w:b/>
          <w:bCs/>
        </w:rPr>
      </w:pPr>
      <w:r w:rsidRPr="00183823">
        <w:rPr>
          <w:b/>
          <w:bCs/>
          <w:color w:val="231F20"/>
          <w:spacing w:val="2"/>
        </w:rPr>
        <w:t>Загальні</w:t>
      </w:r>
      <w:r w:rsidRPr="00183823">
        <w:rPr>
          <w:b/>
          <w:bCs/>
          <w:color w:val="231F20"/>
          <w:spacing w:val="43"/>
        </w:rPr>
        <w:t xml:space="preserve"> </w:t>
      </w:r>
      <w:r w:rsidRPr="00183823">
        <w:rPr>
          <w:b/>
          <w:bCs/>
          <w:color w:val="231F20"/>
          <w:spacing w:val="-2"/>
        </w:rPr>
        <w:t>відомості</w:t>
      </w:r>
    </w:p>
    <w:p w14:paraId="17FE2870" w14:textId="77777777" w:rsidR="00556679" w:rsidRDefault="00000000">
      <w:pPr>
        <w:pStyle w:val="BodyText"/>
        <w:spacing w:before="179" w:line="235" w:lineRule="auto"/>
        <w:ind w:left="117"/>
      </w:pPr>
      <w:r>
        <w:rPr>
          <w:color w:val="231F20"/>
        </w:rPr>
        <w:t>Цей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документ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допомагає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командам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операцій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програм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МФЧХ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відповідати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вимогам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щодо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розуміння того, які проекти та співробітники працюють з дітьми.</w:t>
      </w:r>
    </w:p>
    <w:p w14:paraId="0C61FD46" w14:textId="77777777" w:rsidR="00556679" w:rsidRDefault="00000000">
      <w:pPr>
        <w:pStyle w:val="BodyText"/>
        <w:spacing w:before="240"/>
        <w:ind w:left="117"/>
      </w:pPr>
      <w:r>
        <w:rPr>
          <w:color w:val="231F20"/>
        </w:rPr>
        <w:t xml:space="preserve">Перелік має оновлюватися </w:t>
      </w:r>
      <w:r>
        <w:rPr>
          <w:color w:val="231F20"/>
          <w:spacing w:val="-2"/>
        </w:rPr>
        <w:t>щоквартально.</w:t>
      </w:r>
    </w:p>
    <w:p w14:paraId="263E1CD4" w14:textId="77777777" w:rsidR="00556679" w:rsidRDefault="00000000">
      <w:pPr>
        <w:pStyle w:val="BodyText"/>
        <w:spacing w:before="243" w:line="235" w:lineRule="auto"/>
        <w:ind w:left="117"/>
      </w:pPr>
      <w:r>
        <w:rPr>
          <w:color w:val="231F20"/>
        </w:rPr>
        <w:t>Керівництво МФЧХ може попросити надати їм цей перелік для внутрішнього моніторингу або ж для передачі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його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донорам,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вимагають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надання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таких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переліків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здійснення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власного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моніторингу.</w:t>
      </w:r>
    </w:p>
    <w:p w14:paraId="37E4C5E9" w14:textId="77777777" w:rsidR="00556679" w:rsidRDefault="00556679">
      <w:pPr>
        <w:pStyle w:val="BodyText"/>
        <w:spacing w:before="200"/>
      </w:pPr>
    </w:p>
    <w:p w14:paraId="5E894DC4" w14:textId="77777777" w:rsidR="00556679" w:rsidRPr="00183823" w:rsidRDefault="00000000">
      <w:pPr>
        <w:pStyle w:val="BodyText"/>
        <w:spacing w:before="1"/>
        <w:ind w:left="117"/>
        <w:rPr>
          <w:b/>
          <w:bCs/>
        </w:rPr>
      </w:pPr>
      <w:r w:rsidRPr="00183823">
        <w:rPr>
          <w:b/>
          <w:bCs/>
          <w:color w:val="231F20"/>
          <w:spacing w:val="2"/>
        </w:rPr>
        <w:t>Перелік</w:t>
      </w:r>
      <w:r w:rsidRPr="00183823">
        <w:rPr>
          <w:b/>
          <w:bCs/>
          <w:color w:val="231F20"/>
          <w:spacing w:val="36"/>
        </w:rPr>
        <w:t xml:space="preserve"> </w:t>
      </w:r>
      <w:r w:rsidRPr="00183823">
        <w:rPr>
          <w:b/>
          <w:bCs/>
          <w:color w:val="231F20"/>
          <w:spacing w:val="2"/>
        </w:rPr>
        <w:t>проектів</w:t>
      </w:r>
      <w:r w:rsidRPr="00183823">
        <w:rPr>
          <w:b/>
          <w:bCs/>
          <w:color w:val="231F20"/>
          <w:spacing w:val="37"/>
        </w:rPr>
        <w:t xml:space="preserve"> </w:t>
      </w:r>
      <w:r w:rsidRPr="00183823">
        <w:rPr>
          <w:b/>
          <w:bCs/>
          <w:color w:val="231F20"/>
          <w:spacing w:val="2"/>
        </w:rPr>
        <w:t>з</w:t>
      </w:r>
      <w:r w:rsidRPr="00183823">
        <w:rPr>
          <w:b/>
          <w:bCs/>
          <w:color w:val="231F20"/>
          <w:spacing w:val="37"/>
        </w:rPr>
        <w:t xml:space="preserve"> </w:t>
      </w:r>
      <w:r w:rsidRPr="00183823">
        <w:rPr>
          <w:b/>
          <w:bCs/>
          <w:color w:val="231F20"/>
          <w:spacing w:val="2"/>
        </w:rPr>
        <w:t>відомостями</w:t>
      </w:r>
      <w:r w:rsidRPr="00183823">
        <w:rPr>
          <w:b/>
          <w:bCs/>
          <w:color w:val="231F20"/>
          <w:spacing w:val="36"/>
        </w:rPr>
        <w:t xml:space="preserve"> </w:t>
      </w:r>
      <w:r w:rsidRPr="00183823">
        <w:rPr>
          <w:b/>
          <w:bCs/>
          <w:color w:val="231F20"/>
          <w:spacing w:val="2"/>
        </w:rPr>
        <w:t>про</w:t>
      </w:r>
      <w:r w:rsidRPr="00183823">
        <w:rPr>
          <w:b/>
          <w:bCs/>
          <w:color w:val="231F20"/>
          <w:spacing w:val="37"/>
        </w:rPr>
        <w:t xml:space="preserve"> </w:t>
      </w:r>
      <w:r w:rsidRPr="00183823">
        <w:rPr>
          <w:b/>
          <w:bCs/>
          <w:color w:val="231F20"/>
          <w:spacing w:val="-2"/>
        </w:rPr>
        <w:t>персонал</w:t>
      </w:r>
    </w:p>
    <w:p w14:paraId="5479350A" w14:textId="77777777" w:rsidR="00556679" w:rsidRDefault="00000000">
      <w:pPr>
        <w:pStyle w:val="BodyText"/>
        <w:spacing w:before="174"/>
        <w:ind w:left="117"/>
      </w:pPr>
      <w:r>
        <w:rPr>
          <w:color w:val="231F20"/>
        </w:rPr>
        <w:t xml:space="preserve">Заповніть таблицю для кожного проекту, в якому задіяний персонал МФЧХ, що працює з </w:t>
      </w:r>
      <w:r>
        <w:rPr>
          <w:color w:val="231F20"/>
          <w:spacing w:val="-2"/>
        </w:rPr>
        <w:t>дітьми.</w:t>
      </w:r>
    </w:p>
    <w:p w14:paraId="48F49C7F" w14:textId="77777777" w:rsidR="00556679" w:rsidRDefault="00000000">
      <w:pPr>
        <w:pStyle w:val="BodyText"/>
        <w:spacing w:before="244" w:line="235" w:lineRule="auto"/>
        <w:ind w:left="117"/>
        <w:rPr>
          <w:sz w:val="10"/>
        </w:rPr>
      </w:pPr>
      <w:r w:rsidRPr="00183823">
        <w:rPr>
          <w:b/>
          <w:bCs/>
          <w:color w:val="231F20"/>
        </w:rPr>
        <w:t>Робота з дітьми</w:t>
      </w:r>
      <w:r>
        <w:rPr>
          <w:color w:val="231F20"/>
        </w:rPr>
        <w:t xml:space="preserve"> означає участь у заходах з дитиною, де контакт з нею обґрунтовано очікується як звичайна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частина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цього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заходу,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цей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контакт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випадковим.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Робота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охоплює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волонтерство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або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інші види неоплачуваної праці.</w:t>
      </w:r>
      <w:r>
        <w:rPr>
          <w:color w:val="231F20"/>
          <w:position w:val="6"/>
          <w:sz w:val="10"/>
        </w:rPr>
        <w:t>9</w:t>
      </w:r>
    </w:p>
    <w:p w14:paraId="6B248222" w14:textId="77777777" w:rsidR="00556679" w:rsidRDefault="00556679">
      <w:pPr>
        <w:pStyle w:val="BodyText"/>
        <w:spacing w:before="110"/>
      </w:pPr>
    </w:p>
    <w:p w14:paraId="72A155EC" w14:textId="77777777" w:rsidR="00556679" w:rsidRDefault="00000000">
      <w:pPr>
        <w:pStyle w:val="BodyText"/>
        <w:tabs>
          <w:tab w:val="left" w:pos="5631"/>
        </w:tabs>
        <w:spacing w:before="1"/>
        <w:ind w:left="117"/>
        <w:rPr>
          <w:rFonts w:ascii="Times New Roman" w:hAnsi="Times New Roman"/>
        </w:rPr>
      </w:pPr>
      <w:r>
        <w:rPr>
          <w:color w:val="231F20"/>
        </w:rPr>
        <w:t xml:space="preserve">Назва проекту: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26A3D70" w14:textId="77777777" w:rsidR="00556679" w:rsidRDefault="00556679">
      <w:pPr>
        <w:pStyle w:val="BodyText"/>
        <w:spacing w:before="154"/>
        <w:rPr>
          <w:rFonts w:ascii="Times New Roman"/>
          <w:sz w:val="20"/>
        </w:rPr>
      </w:pPr>
    </w:p>
    <w:tbl>
      <w:tblPr>
        <w:tblW w:w="0" w:type="auto"/>
        <w:tblInd w:w="12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680"/>
        <w:gridCol w:w="2126"/>
        <w:gridCol w:w="2268"/>
        <w:gridCol w:w="79"/>
        <w:gridCol w:w="1922"/>
      </w:tblGrid>
      <w:tr w:rsidR="00183823" w14:paraId="194F09AE" w14:textId="77777777" w:rsidTr="00AA6634">
        <w:trPr>
          <w:cantSplit/>
          <w:trHeight w:val="1474"/>
        </w:trPr>
        <w:tc>
          <w:tcPr>
            <w:tcW w:w="2680" w:type="dxa"/>
            <w:tcBorders>
              <w:top w:val="nil"/>
              <w:left w:val="nil"/>
            </w:tcBorders>
            <w:shd w:val="clear" w:color="auto" w:fill="081E3F"/>
            <w:vAlign w:val="center"/>
          </w:tcPr>
          <w:p w14:paraId="2422B0D1" w14:textId="77777777" w:rsidR="00183823" w:rsidRDefault="00183823" w:rsidP="00AA6634">
            <w:pPr>
              <w:pStyle w:val="TableParagraph"/>
              <w:spacing w:before="0"/>
              <w:ind w:left="0"/>
              <w:rPr>
                <w:b/>
                <w:bCs/>
                <w:color w:val="FFFFFF"/>
                <w:spacing w:val="-2"/>
                <w:w w:val="105"/>
                <w:sz w:val="18"/>
              </w:rPr>
            </w:pPr>
            <w:r w:rsidRPr="00183823">
              <w:rPr>
                <w:b/>
                <w:bCs/>
                <w:color w:val="FFFFFF"/>
                <w:spacing w:val="-2"/>
                <w:w w:val="105"/>
                <w:sz w:val="18"/>
              </w:rPr>
              <w:t>ПІБ</w:t>
            </w:r>
          </w:p>
          <w:p w14:paraId="4E221665" w14:textId="1FB80DBC" w:rsidR="00183823" w:rsidRPr="00183823" w:rsidRDefault="00183823" w:rsidP="00AA6634">
            <w:pPr>
              <w:rPr>
                <w:lang w:val="en-CA"/>
              </w:rPr>
            </w:pPr>
            <w:r w:rsidRPr="00183823">
              <w:rPr>
                <w:b/>
                <w:bCs/>
                <w:color w:val="FFFFFF"/>
                <w:w w:val="105"/>
                <w:sz w:val="18"/>
              </w:rPr>
              <w:t>ПІБ</w:t>
            </w:r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w w:val="105"/>
                <w:sz w:val="18"/>
              </w:rPr>
              <w:t>співробітників</w:t>
            </w:r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w w:val="105"/>
                <w:sz w:val="18"/>
              </w:rPr>
              <w:t>та</w:t>
            </w:r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w w:val="105"/>
                <w:sz w:val="18"/>
              </w:rPr>
              <w:t>волонтерів,</w:t>
            </w:r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proofErr w:type="spellStart"/>
            <w:r w:rsidRPr="00183823">
              <w:rPr>
                <w:b/>
                <w:bCs/>
                <w:color w:val="FFFFFF"/>
                <w:w w:val="105"/>
                <w:sz w:val="18"/>
              </w:rPr>
              <w:t>залученихдо</w:t>
            </w:r>
            <w:proofErr w:type="spellEnd"/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pacing w:val="-2"/>
                <w:w w:val="105"/>
                <w:position w:val="-4"/>
                <w:sz w:val="18"/>
              </w:rPr>
              <w:t>проекту</w:t>
            </w:r>
          </w:p>
        </w:tc>
        <w:tc>
          <w:tcPr>
            <w:tcW w:w="2126" w:type="dxa"/>
            <w:tcBorders>
              <w:top w:val="nil"/>
              <w:left w:val="nil"/>
            </w:tcBorders>
            <w:shd w:val="clear" w:color="auto" w:fill="081E3F"/>
            <w:vAlign w:val="center"/>
          </w:tcPr>
          <w:p w14:paraId="0CC210DD" w14:textId="0C129052" w:rsidR="00183823" w:rsidRPr="00AA6634" w:rsidRDefault="00183823" w:rsidP="00AA6634">
            <w:pPr>
              <w:pStyle w:val="TableParagraph"/>
              <w:spacing w:before="0"/>
              <w:ind w:left="0"/>
              <w:rPr>
                <w:b/>
                <w:bCs/>
                <w:color w:val="FFFFFF"/>
                <w:sz w:val="18"/>
                <w:lang w:val="en-CA"/>
              </w:rPr>
            </w:pPr>
            <w:r w:rsidRPr="00183823">
              <w:rPr>
                <w:b/>
                <w:bCs/>
                <w:color w:val="FFFFFF"/>
                <w:sz w:val="18"/>
              </w:rPr>
              <w:t>Завершена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br/>
            </w:r>
            <w:r w:rsidRPr="00183823">
              <w:rPr>
                <w:b/>
                <w:bCs/>
                <w:color w:val="FFFFFF"/>
                <w:sz w:val="18"/>
              </w:rPr>
              <w:t>перевірка,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зокрема перевірка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рекомендацій,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перевірка в поліції</w:t>
            </w:r>
          </w:p>
        </w:tc>
        <w:tc>
          <w:tcPr>
            <w:tcW w:w="2268" w:type="dxa"/>
            <w:tcBorders>
              <w:top w:val="nil"/>
              <w:left w:val="nil"/>
            </w:tcBorders>
            <w:shd w:val="clear" w:color="auto" w:fill="081E3F"/>
            <w:vAlign w:val="center"/>
          </w:tcPr>
          <w:p w14:paraId="0C0D9E8B" w14:textId="60052F68" w:rsidR="00183823" w:rsidRPr="00183823" w:rsidRDefault="00183823" w:rsidP="00AA6634">
            <w:pPr>
              <w:rPr>
                <w:lang w:val="en-CA"/>
              </w:rPr>
            </w:pPr>
            <w:r w:rsidRPr="00AA6634">
              <w:rPr>
                <w:b/>
                <w:bCs/>
                <w:color w:val="FFFFFF"/>
                <w:sz w:val="18"/>
              </w:rPr>
              <w:t>Завершено</w:t>
            </w:r>
            <w:r w:rsidRPr="00AA6634">
              <w:rPr>
                <w:b/>
                <w:bCs/>
                <w:color w:val="FFFFFF"/>
                <w:sz w:val="18"/>
              </w:rPr>
              <w:t xml:space="preserve"> </w:t>
            </w:r>
            <w:r w:rsidRPr="00AA6634">
              <w:rPr>
                <w:b/>
                <w:bCs/>
                <w:color w:val="FFFFFF"/>
                <w:sz w:val="18"/>
              </w:rPr>
              <w:t>навчальну</w:t>
            </w:r>
            <w:r w:rsidRPr="00AA6634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AA6634">
              <w:rPr>
                <w:b/>
                <w:bCs/>
                <w:color w:val="FFFFFF"/>
                <w:sz w:val="18"/>
              </w:rPr>
              <w:t>сесію з питань захисту</w:t>
            </w:r>
            <w:r w:rsidRPr="00AA6634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AA6634">
              <w:rPr>
                <w:b/>
                <w:bCs/>
                <w:color w:val="FFFFFF"/>
                <w:sz w:val="18"/>
              </w:rPr>
              <w:t>дітей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</w:tcBorders>
            <w:shd w:val="clear" w:color="auto" w:fill="081E3F"/>
            <w:vAlign w:val="center"/>
          </w:tcPr>
          <w:p w14:paraId="0E381A21" w14:textId="78869802" w:rsidR="00183823" w:rsidRPr="00183823" w:rsidRDefault="00183823" w:rsidP="00AA6634">
            <w:pPr>
              <w:rPr>
                <w:lang w:val="en-CA"/>
              </w:rPr>
            </w:pPr>
            <w:r w:rsidRPr="00183823">
              <w:rPr>
                <w:b/>
                <w:bCs/>
                <w:color w:val="FFFFFF"/>
                <w:sz w:val="18"/>
              </w:rPr>
              <w:t>Підписано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політику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щодо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дітей</w:t>
            </w:r>
          </w:p>
        </w:tc>
      </w:tr>
      <w:tr w:rsidR="00183823" w14:paraId="2A453C3F" w14:textId="77777777" w:rsidTr="00183823">
        <w:trPr>
          <w:trHeight w:val="715"/>
        </w:trPr>
        <w:tc>
          <w:tcPr>
            <w:tcW w:w="2680" w:type="dxa"/>
          </w:tcPr>
          <w:p w14:paraId="25B4166F" w14:textId="77777777" w:rsidR="00183823" w:rsidRDefault="00183823" w:rsidP="00183823">
            <w:pPr>
              <w:pStyle w:val="TableParagraph"/>
              <w:spacing w:before="77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26" w:type="dxa"/>
          </w:tcPr>
          <w:p w14:paraId="08CD6D81" w14:textId="4BDCAF55" w:rsidR="00183823" w:rsidRDefault="00DC2A44" w:rsidP="00183823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086257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4BEEA4C9" w14:textId="5AF52313" w:rsidR="00183823" w:rsidRDefault="00DC2A44" w:rsidP="00183823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60388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347" w:type="dxa"/>
            <w:gridSpan w:val="2"/>
          </w:tcPr>
          <w:p w14:paraId="1D349255" w14:textId="3F26ED60" w:rsidR="00183823" w:rsidRDefault="00DC2A44" w:rsidP="00183823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573496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04DE7C28" w14:textId="7372E696" w:rsidR="00183823" w:rsidRDefault="00DC2A44" w:rsidP="00183823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284729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1922" w:type="dxa"/>
          </w:tcPr>
          <w:p w14:paraId="664DC3A0" w14:textId="2C409D28" w:rsidR="00183823" w:rsidRDefault="00DC2A44" w:rsidP="00183823">
            <w:pPr>
              <w:pStyle w:val="TableParagraph"/>
              <w:spacing w:before="7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608785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5056BAB3" w14:textId="5B090B20" w:rsidR="00183823" w:rsidRDefault="00DC2A44" w:rsidP="00183823">
            <w:pPr>
              <w:pStyle w:val="TableParagraph"/>
              <w:spacing w:before="66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085765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183823" w14:paraId="591D331E" w14:textId="77777777" w:rsidTr="00183823">
        <w:trPr>
          <w:trHeight w:val="659"/>
        </w:trPr>
        <w:tc>
          <w:tcPr>
            <w:tcW w:w="2680" w:type="dxa"/>
          </w:tcPr>
          <w:p w14:paraId="3D2500D9" w14:textId="77777777" w:rsidR="00183823" w:rsidRDefault="00183823" w:rsidP="00183823">
            <w:pPr>
              <w:pStyle w:val="TableParagraph"/>
              <w:spacing w:before="77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26" w:type="dxa"/>
          </w:tcPr>
          <w:p w14:paraId="4F9E5501" w14:textId="0275AA46" w:rsidR="00183823" w:rsidRDefault="00DC2A44" w:rsidP="00183823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2077811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082FEED8" w14:textId="7D9705E0" w:rsidR="00183823" w:rsidRDefault="00DC2A44" w:rsidP="00183823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475521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347" w:type="dxa"/>
            <w:gridSpan w:val="2"/>
          </w:tcPr>
          <w:p w14:paraId="31EA8207" w14:textId="42BE4226" w:rsidR="00183823" w:rsidRDefault="00DC2A44" w:rsidP="00183823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87516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0C8B0ACE" w14:textId="521B360D" w:rsidR="00183823" w:rsidRDefault="00DC2A44" w:rsidP="00183823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617557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1922" w:type="dxa"/>
          </w:tcPr>
          <w:p w14:paraId="4D2A4685" w14:textId="4A32DFA2" w:rsidR="00183823" w:rsidRDefault="00DC2A44" w:rsidP="00183823">
            <w:pPr>
              <w:pStyle w:val="TableParagraph"/>
              <w:spacing w:before="7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135152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69E0334E" w14:textId="6F82C81C" w:rsidR="00183823" w:rsidRDefault="00DC2A44" w:rsidP="00183823">
            <w:pPr>
              <w:pStyle w:val="TableParagraph"/>
              <w:spacing w:before="66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228059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183823" w14:paraId="07DDEBE3" w14:textId="77777777" w:rsidTr="00183823">
        <w:trPr>
          <w:trHeight w:val="659"/>
        </w:trPr>
        <w:tc>
          <w:tcPr>
            <w:tcW w:w="2680" w:type="dxa"/>
          </w:tcPr>
          <w:p w14:paraId="503EE26F" w14:textId="77777777" w:rsidR="00183823" w:rsidRDefault="00183823" w:rsidP="00183823">
            <w:pPr>
              <w:pStyle w:val="TableParagraph"/>
              <w:spacing w:before="77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26" w:type="dxa"/>
          </w:tcPr>
          <w:p w14:paraId="1781A2AE" w14:textId="3E0E0E4C" w:rsidR="00183823" w:rsidRDefault="00DC2A44" w:rsidP="00183823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211315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634AA555" w14:textId="51005371" w:rsidR="00183823" w:rsidRDefault="00DC2A44" w:rsidP="00183823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38569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347" w:type="dxa"/>
            <w:gridSpan w:val="2"/>
          </w:tcPr>
          <w:p w14:paraId="41B58997" w14:textId="17C7E8DC" w:rsidR="00183823" w:rsidRDefault="00DC2A44" w:rsidP="00183823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357195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6C6C4C48" w14:textId="639DDB14" w:rsidR="00183823" w:rsidRDefault="00DC2A44" w:rsidP="00183823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672338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1922" w:type="dxa"/>
          </w:tcPr>
          <w:p w14:paraId="11B74B9D" w14:textId="56D2A8DB" w:rsidR="00183823" w:rsidRDefault="00DC2A44" w:rsidP="00183823">
            <w:pPr>
              <w:pStyle w:val="TableParagraph"/>
              <w:spacing w:before="7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823970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3FDC776A" w14:textId="395874FA" w:rsidR="00183823" w:rsidRDefault="00DC2A44" w:rsidP="00183823">
            <w:pPr>
              <w:pStyle w:val="TableParagraph"/>
              <w:spacing w:before="66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790511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183823" w14:paraId="655AB4BC" w14:textId="77777777" w:rsidTr="00183823">
        <w:trPr>
          <w:trHeight w:val="659"/>
        </w:trPr>
        <w:tc>
          <w:tcPr>
            <w:tcW w:w="2680" w:type="dxa"/>
          </w:tcPr>
          <w:p w14:paraId="67AF16CA" w14:textId="77777777" w:rsidR="00183823" w:rsidRDefault="00183823" w:rsidP="00183823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26" w:type="dxa"/>
          </w:tcPr>
          <w:p w14:paraId="430A2D7B" w14:textId="3B8CD3BE" w:rsidR="00183823" w:rsidRDefault="00DC2A44" w:rsidP="00183823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2022153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787FA950" w14:textId="306D1040" w:rsidR="00183823" w:rsidRDefault="00DC2A44" w:rsidP="00183823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541594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347" w:type="dxa"/>
            <w:gridSpan w:val="2"/>
          </w:tcPr>
          <w:p w14:paraId="548F55E7" w14:textId="0CB1E125" w:rsidR="00183823" w:rsidRDefault="00DC2A44" w:rsidP="00183823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540171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19DF51DE" w14:textId="083D8DD9" w:rsidR="00183823" w:rsidRDefault="00DC2A44" w:rsidP="00183823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041082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1922" w:type="dxa"/>
          </w:tcPr>
          <w:p w14:paraId="2754680C" w14:textId="03ED69D1" w:rsidR="00183823" w:rsidRDefault="00DC2A44" w:rsidP="00183823">
            <w:pPr>
              <w:pStyle w:val="TableParagraph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455479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6C286940" w14:textId="5AB4390E" w:rsidR="00183823" w:rsidRDefault="00DC2A44" w:rsidP="00183823">
            <w:pPr>
              <w:pStyle w:val="TableParagraph"/>
              <w:spacing w:before="6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785238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183823" w14:paraId="7E10B433" w14:textId="77777777" w:rsidTr="00183823">
        <w:trPr>
          <w:trHeight w:val="659"/>
        </w:trPr>
        <w:tc>
          <w:tcPr>
            <w:tcW w:w="2680" w:type="dxa"/>
          </w:tcPr>
          <w:p w14:paraId="63D46D22" w14:textId="77777777" w:rsidR="00183823" w:rsidRDefault="00183823" w:rsidP="00183823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26" w:type="dxa"/>
          </w:tcPr>
          <w:p w14:paraId="676B8D36" w14:textId="28222AA6" w:rsidR="00183823" w:rsidRDefault="00DC2A44" w:rsidP="00183823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90487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241544FC" w14:textId="35952194" w:rsidR="00183823" w:rsidRDefault="00DC2A44" w:rsidP="00183823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965962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347" w:type="dxa"/>
            <w:gridSpan w:val="2"/>
          </w:tcPr>
          <w:p w14:paraId="5F042E65" w14:textId="30FC15EC" w:rsidR="00183823" w:rsidRDefault="00DC2A44" w:rsidP="00183823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604396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3E74B108" w14:textId="2597645A" w:rsidR="00183823" w:rsidRDefault="00DC2A44" w:rsidP="00183823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65372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1922" w:type="dxa"/>
          </w:tcPr>
          <w:p w14:paraId="1DB85FAB" w14:textId="17655512" w:rsidR="00183823" w:rsidRDefault="00DC2A44" w:rsidP="00183823">
            <w:pPr>
              <w:pStyle w:val="TableParagraph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665776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453ADBD8" w14:textId="05D5D521" w:rsidR="00183823" w:rsidRDefault="00DC2A44" w:rsidP="00183823">
            <w:pPr>
              <w:pStyle w:val="TableParagraph"/>
              <w:spacing w:before="6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737009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183823" w14:paraId="70C59ED0" w14:textId="77777777" w:rsidTr="00183823">
        <w:trPr>
          <w:trHeight w:val="659"/>
        </w:trPr>
        <w:tc>
          <w:tcPr>
            <w:tcW w:w="2680" w:type="dxa"/>
          </w:tcPr>
          <w:p w14:paraId="61DDF459" w14:textId="77777777" w:rsidR="00183823" w:rsidRDefault="00183823" w:rsidP="00183823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26" w:type="dxa"/>
          </w:tcPr>
          <w:p w14:paraId="1AF3E2DC" w14:textId="545C230B" w:rsidR="00183823" w:rsidRDefault="00DC2A44" w:rsidP="00183823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216824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1952D450" w14:textId="24DACC2F" w:rsidR="00183823" w:rsidRDefault="00DC2A44" w:rsidP="00183823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12940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347" w:type="dxa"/>
            <w:gridSpan w:val="2"/>
          </w:tcPr>
          <w:p w14:paraId="19A7B1FE" w14:textId="1892E53D" w:rsidR="00183823" w:rsidRDefault="00DC2A44" w:rsidP="00183823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56480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51642833" w14:textId="27F84FCD" w:rsidR="00183823" w:rsidRDefault="00DC2A44" w:rsidP="00183823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473670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1922" w:type="dxa"/>
          </w:tcPr>
          <w:p w14:paraId="0A671EF2" w14:textId="65F6AFDA" w:rsidR="00183823" w:rsidRDefault="00DC2A44" w:rsidP="00183823">
            <w:pPr>
              <w:pStyle w:val="TableParagraph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888672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311AEB67" w14:textId="1D29B252" w:rsidR="00183823" w:rsidRDefault="00DC2A44" w:rsidP="00183823">
            <w:pPr>
              <w:pStyle w:val="TableParagraph"/>
              <w:spacing w:before="6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36101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183823"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 w:rsidR="00183823"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</w:tbl>
    <w:p w14:paraId="686A8DF1" w14:textId="77777777" w:rsidR="00556679" w:rsidRDefault="00556679">
      <w:pPr>
        <w:pStyle w:val="BodyText"/>
        <w:rPr>
          <w:rFonts w:ascii="Times New Roman"/>
          <w:sz w:val="20"/>
        </w:rPr>
      </w:pPr>
    </w:p>
    <w:p w14:paraId="5AD44478" w14:textId="77777777" w:rsidR="00556679" w:rsidRDefault="00556679">
      <w:pPr>
        <w:pStyle w:val="BodyText"/>
        <w:rPr>
          <w:rFonts w:ascii="Times New Roman"/>
          <w:sz w:val="20"/>
        </w:rPr>
      </w:pPr>
    </w:p>
    <w:p w14:paraId="1C539B58" w14:textId="77777777" w:rsidR="00556679" w:rsidRDefault="00000000">
      <w:pPr>
        <w:pStyle w:val="BodyText"/>
        <w:spacing w:before="151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9180F12" wp14:editId="0B0704ED">
                <wp:simplePos x="0" y="0"/>
                <wp:positionH relativeFrom="page">
                  <wp:posOffset>899999</wp:posOffset>
                </wp:positionH>
                <wp:positionV relativeFrom="paragraph">
                  <wp:posOffset>257467</wp:posOffset>
                </wp:positionV>
                <wp:extent cx="576008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866096pt;margin-top:20.273052pt;width:453.55pt;height:.1pt;mso-position-horizontal-relative:page;mso-position-vertical-relative:paragraph;z-index:-15728128;mso-wrap-distance-left:0;mso-wrap-distance-right:0" id="docshape8" coordorigin="1417,405" coordsize="9071,0" path="m1417,405l10488,405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4E7B3A16" w14:textId="77777777" w:rsidR="00556679" w:rsidRDefault="00556679">
      <w:pPr>
        <w:pStyle w:val="BodyText"/>
        <w:spacing w:before="78"/>
        <w:rPr>
          <w:rFonts w:ascii="Times New Roman"/>
        </w:rPr>
      </w:pPr>
    </w:p>
    <w:p w14:paraId="687043E4" w14:textId="77777777" w:rsidR="00556679" w:rsidRDefault="00000000">
      <w:pPr>
        <w:spacing w:before="1"/>
        <w:ind w:left="117"/>
        <w:rPr>
          <w:sz w:val="12"/>
        </w:rPr>
      </w:pPr>
      <w:r>
        <w:rPr>
          <w:color w:val="231F20"/>
          <w:w w:val="105"/>
          <w:sz w:val="12"/>
        </w:rPr>
        <w:t>9</w:t>
      </w:r>
      <w:r>
        <w:rPr>
          <w:color w:val="231F20"/>
          <w:spacing w:val="74"/>
          <w:w w:val="150"/>
          <w:sz w:val="12"/>
        </w:rPr>
        <w:t xml:space="preserve"> </w:t>
      </w:r>
      <w:r>
        <w:rPr>
          <w:color w:val="231F20"/>
          <w:w w:val="105"/>
          <w:sz w:val="12"/>
        </w:rPr>
        <w:t>DFAT.</w:t>
      </w:r>
      <w:r>
        <w:rPr>
          <w:color w:val="231F20"/>
          <w:spacing w:val="-9"/>
          <w:w w:val="105"/>
          <w:sz w:val="12"/>
        </w:rPr>
        <w:t xml:space="preserve"> </w:t>
      </w:r>
      <w:r>
        <w:rPr>
          <w:color w:val="231F20"/>
          <w:w w:val="105"/>
          <w:sz w:val="12"/>
        </w:rPr>
        <w:t>(2017).</w:t>
      </w:r>
      <w:r>
        <w:rPr>
          <w:color w:val="231F20"/>
          <w:spacing w:val="-8"/>
          <w:w w:val="105"/>
          <w:sz w:val="12"/>
        </w:rPr>
        <w:t xml:space="preserve"> </w:t>
      </w:r>
      <w:proofErr w:type="spellStart"/>
      <w:r>
        <w:rPr>
          <w:i/>
          <w:color w:val="231F20"/>
          <w:w w:val="105"/>
          <w:sz w:val="12"/>
        </w:rPr>
        <w:t>Child</w:t>
      </w:r>
      <w:proofErr w:type="spellEnd"/>
      <w:r>
        <w:rPr>
          <w:i/>
          <w:color w:val="231F20"/>
          <w:spacing w:val="-8"/>
          <w:w w:val="105"/>
          <w:sz w:val="12"/>
        </w:rPr>
        <w:t xml:space="preserve"> </w:t>
      </w:r>
      <w:proofErr w:type="spellStart"/>
      <w:r>
        <w:rPr>
          <w:i/>
          <w:color w:val="231F20"/>
          <w:w w:val="105"/>
          <w:sz w:val="12"/>
        </w:rPr>
        <w:t>Protection</w:t>
      </w:r>
      <w:proofErr w:type="spellEnd"/>
      <w:r>
        <w:rPr>
          <w:i/>
          <w:color w:val="231F20"/>
          <w:spacing w:val="-8"/>
          <w:w w:val="105"/>
          <w:sz w:val="12"/>
        </w:rPr>
        <w:t xml:space="preserve"> </w:t>
      </w:r>
      <w:proofErr w:type="spellStart"/>
      <w:r>
        <w:rPr>
          <w:i/>
          <w:color w:val="231F20"/>
          <w:w w:val="105"/>
          <w:sz w:val="12"/>
        </w:rPr>
        <w:t>Policy</w:t>
      </w:r>
      <w:proofErr w:type="spellEnd"/>
      <w:r>
        <w:rPr>
          <w:i/>
          <w:color w:val="231F20"/>
          <w:spacing w:val="-8"/>
          <w:w w:val="105"/>
          <w:sz w:val="12"/>
        </w:rPr>
        <w:t xml:space="preserve"> </w:t>
      </w:r>
      <w:r>
        <w:rPr>
          <w:i/>
          <w:color w:val="231F20"/>
          <w:w w:val="105"/>
          <w:sz w:val="12"/>
        </w:rPr>
        <w:t>2017</w:t>
      </w:r>
      <w:r>
        <w:rPr>
          <w:color w:val="231F20"/>
          <w:w w:val="105"/>
          <w:sz w:val="12"/>
        </w:rPr>
        <w:t>.</w:t>
      </w:r>
      <w:r>
        <w:rPr>
          <w:color w:val="231F20"/>
          <w:spacing w:val="-9"/>
          <w:w w:val="105"/>
          <w:sz w:val="12"/>
        </w:rPr>
        <w:t xml:space="preserve"> </w:t>
      </w:r>
      <w:hyperlink r:id="rId6">
        <w:r w:rsidRPr="00AA6634">
          <w:rPr>
            <w:b/>
            <w:bCs/>
            <w:color w:val="081E3F"/>
            <w:w w:val="105"/>
            <w:sz w:val="12"/>
          </w:rPr>
          <w:t>https://www.dfat.gov.au/about-us/publications/pages/child-protection-</w:t>
        </w:r>
        <w:r w:rsidRPr="00AA6634">
          <w:rPr>
            <w:b/>
            <w:bCs/>
            <w:color w:val="081E3F"/>
            <w:spacing w:val="-2"/>
            <w:w w:val="105"/>
            <w:sz w:val="12"/>
          </w:rPr>
          <w:t>policy</w:t>
        </w:r>
      </w:hyperlink>
      <w:r w:rsidRPr="00AA6634">
        <w:rPr>
          <w:b/>
          <w:bCs/>
          <w:color w:val="081E3F"/>
          <w:spacing w:val="-2"/>
          <w:w w:val="105"/>
          <w:sz w:val="12"/>
        </w:rPr>
        <w:t>.</w:t>
      </w:r>
    </w:p>
    <w:p w14:paraId="35E9833B" w14:textId="77777777" w:rsidR="00556679" w:rsidRDefault="00556679">
      <w:pPr>
        <w:rPr>
          <w:sz w:val="12"/>
        </w:rPr>
        <w:sectPr w:rsidR="00556679">
          <w:footerReference w:type="default" r:id="rId7"/>
          <w:type w:val="continuous"/>
          <w:pgSz w:w="11910" w:h="16840"/>
          <w:pgMar w:top="1240" w:right="1300" w:bottom="840" w:left="1300" w:header="0" w:footer="648" w:gutter="0"/>
          <w:pgNumType w:start="36"/>
          <w:cols w:space="720"/>
        </w:sectPr>
      </w:pPr>
    </w:p>
    <w:p w14:paraId="5A5C3C82" w14:textId="77777777" w:rsidR="00556679" w:rsidRDefault="00000000">
      <w:pPr>
        <w:pStyle w:val="BodyText"/>
        <w:tabs>
          <w:tab w:val="left" w:pos="5631"/>
        </w:tabs>
        <w:spacing w:before="75"/>
        <w:ind w:left="117"/>
        <w:rPr>
          <w:rFonts w:ascii="Times New Roman" w:hAnsi="Times New Roman"/>
        </w:rPr>
      </w:pPr>
      <w:r>
        <w:rPr>
          <w:color w:val="231F20"/>
        </w:rPr>
        <w:lastRenderedPageBreak/>
        <w:t xml:space="preserve">Назва проекту: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1F8A2B68" w14:textId="77777777" w:rsidR="00556679" w:rsidRDefault="00556679">
      <w:pPr>
        <w:pStyle w:val="BodyText"/>
        <w:spacing w:before="155"/>
        <w:rPr>
          <w:rFonts w:ascii="Times New Roman"/>
          <w:sz w:val="20"/>
        </w:rPr>
      </w:pPr>
    </w:p>
    <w:tbl>
      <w:tblPr>
        <w:tblW w:w="0" w:type="auto"/>
        <w:tblInd w:w="231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9"/>
        <w:gridCol w:w="2708"/>
        <w:gridCol w:w="2126"/>
        <w:gridCol w:w="8"/>
        <w:gridCol w:w="2347"/>
        <w:gridCol w:w="2040"/>
      </w:tblGrid>
      <w:tr w:rsidR="00AA6634" w:rsidRPr="00183823" w14:paraId="0DC137DC" w14:textId="77777777" w:rsidTr="00FE7841">
        <w:trPr>
          <w:cantSplit/>
          <w:trHeight w:val="1474"/>
        </w:trPr>
        <w:tc>
          <w:tcPr>
            <w:tcW w:w="2717" w:type="dxa"/>
            <w:gridSpan w:val="2"/>
            <w:tcBorders>
              <w:top w:val="nil"/>
              <w:left w:val="nil"/>
            </w:tcBorders>
            <w:shd w:val="clear" w:color="auto" w:fill="081E3F"/>
            <w:vAlign w:val="center"/>
          </w:tcPr>
          <w:p w14:paraId="43FAF588" w14:textId="77777777" w:rsidR="00AA6634" w:rsidRDefault="00AA6634" w:rsidP="00AA6634">
            <w:pPr>
              <w:pStyle w:val="TableParagraph"/>
              <w:spacing w:before="0"/>
              <w:ind w:left="0"/>
              <w:rPr>
                <w:b/>
                <w:bCs/>
                <w:color w:val="FFFFFF"/>
                <w:spacing w:val="-2"/>
                <w:w w:val="105"/>
                <w:sz w:val="18"/>
              </w:rPr>
            </w:pPr>
            <w:r w:rsidRPr="00183823">
              <w:rPr>
                <w:b/>
                <w:bCs/>
                <w:color w:val="FFFFFF"/>
                <w:spacing w:val="-2"/>
                <w:w w:val="105"/>
                <w:sz w:val="18"/>
              </w:rPr>
              <w:t>ПІБ</w:t>
            </w:r>
          </w:p>
          <w:p w14:paraId="0DAA2CF7" w14:textId="77777777" w:rsidR="00AA6634" w:rsidRPr="00183823" w:rsidRDefault="00AA6634" w:rsidP="00AA6634">
            <w:pPr>
              <w:rPr>
                <w:lang w:val="en-CA"/>
              </w:rPr>
            </w:pPr>
            <w:r w:rsidRPr="00183823">
              <w:rPr>
                <w:b/>
                <w:bCs/>
                <w:color w:val="FFFFFF"/>
                <w:w w:val="105"/>
                <w:sz w:val="18"/>
              </w:rPr>
              <w:t>ПІБ</w:t>
            </w:r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w w:val="105"/>
                <w:sz w:val="18"/>
              </w:rPr>
              <w:t>співробітників</w:t>
            </w:r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w w:val="105"/>
                <w:sz w:val="18"/>
              </w:rPr>
              <w:t>та</w:t>
            </w:r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w w:val="105"/>
                <w:sz w:val="18"/>
              </w:rPr>
              <w:t>волонтерів,</w:t>
            </w:r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proofErr w:type="spellStart"/>
            <w:r w:rsidRPr="00183823">
              <w:rPr>
                <w:b/>
                <w:bCs/>
                <w:color w:val="FFFFFF"/>
                <w:w w:val="105"/>
                <w:sz w:val="18"/>
              </w:rPr>
              <w:t>залученихдо</w:t>
            </w:r>
            <w:proofErr w:type="spellEnd"/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pacing w:val="-2"/>
                <w:w w:val="105"/>
                <w:position w:val="-4"/>
                <w:sz w:val="18"/>
              </w:rPr>
              <w:t>проекту</w:t>
            </w:r>
          </w:p>
        </w:tc>
        <w:tc>
          <w:tcPr>
            <w:tcW w:w="2126" w:type="dxa"/>
            <w:tcBorders>
              <w:top w:val="nil"/>
              <w:left w:val="nil"/>
            </w:tcBorders>
            <w:shd w:val="clear" w:color="auto" w:fill="081E3F"/>
            <w:vAlign w:val="center"/>
          </w:tcPr>
          <w:p w14:paraId="548BA8F1" w14:textId="77777777" w:rsidR="00AA6634" w:rsidRPr="00AA6634" w:rsidRDefault="00AA6634" w:rsidP="00AA6634">
            <w:pPr>
              <w:pStyle w:val="TableParagraph"/>
              <w:spacing w:before="0"/>
              <w:ind w:left="0"/>
              <w:rPr>
                <w:b/>
                <w:bCs/>
                <w:color w:val="FFFFFF"/>
                <w:sz w:val="18"/>
                <w:lang w:val="en-CA"/>
              </w:rPr>
            </w:pPr>
            <w:r w:rsidRPr="00183823">
              <w:rPr>
                <w:b/>
                <w:bCs/>
                <w:color w:val="FFFFFF"/>
                <w:sz w:val="18"/>
              </w:rPr>
              <w:t>Завершена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br/>
            </w:r>
            <w:r w:rsidRPr="00183823">
              <w:rPr>
                <w:b/>
                <w:bCs/>
                <w:color w:val="FFFFFF"/>
                <w:sz w:val="18"/>
              </w:rPr>
              <w:t>перевірка,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зокрема перевірка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рекомендацій,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перевірка в поліції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</w:tcBorders>
            <w:shd w:val="clear" w:color="auto" w:fill="081E3F"/>
            <w:vAlign w:val="center"/>
          </w:tcPr>
          <w:p w14:paraId="0CDCFBA6" w14:textId="77777777" w:rsidR="00AA6634" w:rsidRPr="00183823" w:rsidRDefault="00AA6634" w:rsidP="00AA6634">
            <w:pPr>
              <w:rPr>
                <w:lang w:val="en-CA"/>
              </w:rPr>
            </w:pPr>
            <w:r w:rsidRPr="00AA6634">
              <w:rPr>
                <w:b/>
                <w:bCs/>
                <w:color w:val="FFFFFF"/>
                <w:sz w:val="18"/>
              </w:rPr>
              <w:t>Завершено навчальну</w:t>
            </w:r>
            <w:r w:rsidRPr="00AA6634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AA6634">
              <w:rPr>
                <w:b/>
                <w:bCs/>
                <w:color w:val="FFFFFF"/>
                <w:sz w:val="18"/>
              </w:rPr>
              <w:t>сесію з питань захисту</w:t>
            </w:r>
            <w:r w:rsidRPr="00AA6634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AA6634">
              <w:rPr>
                <w:b/>
                <w:bCs/>
                <w:color w:val="FFFFFF"/>
                <w:sz w:val="18"/>
              </w:rPr>
              <w:t>дітей</w:t>
            </w:r>
          </w:p>
        </w:tc>
        <w:tc>
          <w:tcPr>
            <w:tcW w:w="2040" w:type="dxa"/>
            <w:tcBorders>
              <w:top w:val="nil"/>
              <w:left w:val="nil"/>
            </w:tcBorders>
            <w:shd w:val="clear" w:color="auto" w:fill="081E3F"/>
            <w:vAlign w:val="center"/>
          </w:tcPr>
          <w:p w14:paraId="14AEB778" w14:textId="77777777" w:rsidR="00AA6634" w:rsidRPr="00183823" w:rsidRDefault="00AA6634" w:rsidP="00AA6634">
            <w:pPr>
              <w:rPr>
                <w:lang w:val="en-CA"/>
              </w:rPr>
            </w:pPr>
            <w:r w:rsidRPr="00183823">
              <w:rPr>
                <w:b/>
                <w:bCs/>
                <w:color w:val="FFFFFF"/>
                <w:sz w:val="18"/>
              </w:rPr>
              <w:t>Підписано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політику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щодо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дітей</w:t>
            </w:r>
          </w:p>
        </w:tc>
      </w:tr>
      <w:tr w:rsidR="006D68C7" w14:paraId="12C01A69" w14:textId="77777777" w:rsidTr="00FE7841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  <w:trHeight w:val="715"/>
        </w:trPr>
        <w:tc>
          <w:tcPr>
            <w:tcW w:w="2708" w:type="dxa"/>
          </w:tcPr>
          <w:p w14:paraId="52331ED5" w14:textId="0BDBFC69" w:rsidR="006D68C7" w:rsidRDefault="006D68C7" w:rsidP="006D68C7">
            <w:pPr>
              <w:pStyle w:val="TableParagraph"/>
              <w:spacing w:before="77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34" w:type="dxa"/>
            <w:gridSpan w:val="2"/>
          </w:tcPr>
          <w:p w14:paraId="681FA6CC" w14:textId="77777777" w:rsidR="006D68C7" w:rsidRDefault="006D68C7" w:rsidP="006D68C7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798842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486C5A30" w14:textId="214EC33E" w:rsidR="006D68C7" w:rsidRDefault="006D68C7" w:rsidP="006D68C7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77760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347" w:type="dxa"/>
          </w:tcPr>
          <w:p w14:paraId="01553E1D" w14:textId="77777777" w:rsidR="006D68C7" w:rsidRDefault="006D68C7" w:rsidP="006D68C7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618953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6E29CB95" w14:textId="3E3C8E7D" w:rsidR="006D68C7" w:rsidRDefault="006D68C7" w:rsidP="006D68C7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104529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040" w:type="dxa"/>
          </w:tcPr>
          <w:p w14:paraId="2B7F02D5" w14:textId="77777777" w:rsidR="006D68C7" w:rsidRDefault="006D68C7" w:rsidP="006D68C7">
            <w:pPr>
              <w:pStyle w:val="TableParagraph"/>
              <w:spacing w:before="7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653286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001723AB" w14:textId="429C8058" w:rsidR="006D68C7" w:rsidRDefault="006D68C7" w:rsidP="006D68C7">
            <w:pPr>
              <w:pStyle w:val="TableParagraph"/>
              <w:spacing w:before="66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390035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6D68C7" w14:paraId="22576C52" w14:textId="77777777" w:rsidTr="00FE7841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  <w:trHeight w:val="659"/>
        </w:trPr>
        <w:tc>
          <w:tcPr>
            <w:tcW w:w="2708" w:type="dxa"/>
          </w:tcPr>
          <w:p w14:paraId="6EC1E5F7" w14:textId="2588FC34" w:rsidR="006D68C7" w:rsidRDefault="006D68C7" w:rsidP="006D68C7">
            <w:pPr>
              <w:pStyle w:val="TableParagraph"/>
              <w:spacing w:before="77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34" w:type="dxa"/>
            <w:gridSpan w:val="2"/>
          </w:tcPr>
          <w:p w14:paraId="1FB451F4" w14:textId="77777777" w:rsidR="006D68C7" w:rsidRDefault="006D68C7" w:rsidP="006D68C7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80963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5E41F3DB" w14:textId="63B8C771" w:rsidR="006D68C7" w:rsidRDefault="006D68C7" w:rsidP="006D68C7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09746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347" w:type="dxa"/>
          </w:tcPr>
          <w:p w14:paraId="15F406D9" w14:textId="77777777" w:rsidR="006D68C7" w:rsidRDefault="006D68C7" w:rsidP="006D68C7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589924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45FE2E48" w14:textId="4DB77D9C" w:rsidR="006D68C7" w:rsidRDefault="006D68C7" w:rsidP="006D68C7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65696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040" w:type="dxa"/>
          </w:tcPr>
          <w:p w14:paraId="18D7D7E6" w14:textId="77777777" w:rsidR="006D68C7" w:rsidRDefault="006D68C7" w:rsidP="006D68C7">
            <w:pPr>
              <w:pStyle w:val="TableParagraph"/>
              <w:spacing w:before="7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250825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62278CF5" w14:textId="2B826234" w:rsidR="006D68C7" w:rsidRDefault="006D68C7" w:rsidP="006D68C7">
            <w:pPr>
              <w:pStyle w:val="TableParagraph"/>
              <w:spacing w:before="66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340697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6D68C7" w14:paraId="0DB09994" w14:textId="77777777" w:rsidTr="00FE7841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  <w:trHeight w:val="659"/>
        </w:trPr>
        <w:tc>
          <w:tcPr>
            <w:tcW w:w="2708" w:type="dxa"/>
          </w:tcPr>
          <w:p w14:paraId="0EE34D0D" w14:textId="0C34F80C" w:rsidR="006D68C7" w:rsidRDefault="006D68C7" w:rsidP="006D68C7">
            <w:pPr>
              <w:pStyle w:val="TableParagraph"/>
              <w:spacing w:before="77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34" w:type="dxa"/>
            <w:gridSpan w:val="2"/>
          </w:tcPr>
          <w:p w14:paraId="511905F9" w14:textId="77777777" w:rsidR="006D68C7" w:rsidRDefault="006D68C7" w:rsidP="006D68C7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419399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0DDCEA67" w14:textId="4806EF3C" w:rsidR="006D68C7" w:rsidRDefault="006D68C7" w:rsidP="006D68C7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29029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347" w:type="dxa"/>
          </w:tcPr>
          <w:p w14:paraId="2A425F27" w14:textId="77777777" w:rsidR="006D68C7" w:rsidRDefault="006D68C7" w:rsidP="006D68C7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636378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343E84A1" w14:textId="4F491370" w:rsidR="006D68C7" w:rsidRDefault="006D68C7" w:rsidP="006D68C7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542972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040" w:type="dxa"/>
          </w:tcPr>
          <w:p w14:paraId="3DB6566D" w14:textId="77777777" w:rsidR="006D68C7" w:rsidRDefault="006D68C7" w:rsidP="006D68C7">
            <w:pPr>
              <w:pStyle w:val="TableParagraph"/>
              <w:spacing w:before="7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68963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1C47E889" w14:textId="171E79CD" w:rsidR="006D68C7" w:rsidRDefault="006D68C7" w:rsidP="006D68C7">
            <w:pPr>
              <w:pStyle w:val="TableParagraph"/>
              <w:spacing w:before="66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654526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6D68C7" w14:paraId="15A95FC8" w14:textId="77777777" w:rsidTr="00FE7841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  <w:trHeight w:val="659"/>
        </w:trPr>
        <w:tc>
          <w:tcPr>
            <w:tcW w:w="2708" w:type="dxa"/>
          </w:tcPr>
          <w:p w14:paraId="4B007305" w14:textId="5D7669C5" w:rsidR="006D68C7" w:rsidRDefault="006D68C7" w:rsidP="006D68C7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34" w:type="dxa"/>
            <w:gridSpan w:val="2"/>
          </w:tcPr>
          <w:p w14:paraId="69DE8704" w14:textId="77777777" w:rsidR="006D68C7" w:rsidRDefault="006D68C7" w:rsidP="006D68C7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141082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78EB6040" w14:textId="18EEA542" w:rsidR="006D68C7" w:rsidRDefault="006D68C7" w:rsidP="006D68C7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03021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347" w:type="dxa"/>
          </w:tcPr>
          <w:p w14:paraId="2C4F2BE8" w14:textId="77777777" w:rsidR="006D68C7" w:rsidRDefault="006D68C7" w:rsidP="006D68C7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80952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25095C44" w14:textId="74543480" w:rsidR="006D68C7" w:rsidRDefault="006D68C7" w:rsidP="006D68C7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227147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040" w:type="dxa"/>
          </w:tcPr>
          <w:p w14:paraId="0897DBDE" w14:textId="77777777" w:rsidR="006D68C7" w:rsidRDefault="006D68C7" w:rsidP="006D68C7">
            <w:pPr>
              <w:pStyle w:val="TableParagraph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870272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7D8C97D2" w14:textId="44DA7DC2" w:rsidR="006D68C7" w:rsidRDefault="006D68C7" w:rsidP="006D68C7">
            <w:pPr>
              <w:pStyle w:val="TableParagraph"/>
              <w:spacing w:before="6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333683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6D68C7" w14:paraId="1B5B7A70" w14:textId="77777777" w:rsidTr="00FE7841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  <w:trHeight w:val="659"/>
        </w:trPr>
        <w:tc>
          <w:tcPr>
            <w:tcW w:w="2708" w:type="dxa"/>
          </w:tcPr>
          <w:p w14:paraId="1DCC4550" w14:textId="53A990AA" w:rsidR="006D68C7" w:rsidRDefault="006D68C7" w:rsidP="006D68C7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34" w:type="dxa"/>
            <w:gridSpan w:val="2"/>
          </w:tcPr>
          <w:p w14:paraId="7A9156B2" w14:textId="77777777" w:rsidR="006D68C7" w:rsidRDefault="006D68C7" w:rsidP="006D68C7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96496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4FBA1834" w14:textId="34B7E253" w:rsidR="006D68C7" w:rsidRDefault="006D68C7" w:rsidP="006D68C7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340357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347" w:type="dxa"/>
          </w:tcPr>
          <w:p w14:paraId="78EB9383" w14:textId="77777777" w:rsidR="006D68C7" w:rsidRDefault="006D68C7" w:rsidP="006D68C7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47802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6A367CAD" w14:textId="0086F4B7" w:rsidR="006D68C7" w:rsidRDefault="006D68C7" w:rsidP="006D68C7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11620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040" w:type="dxa"/>
          </w:tcPr>
          <w:p w14:paraId="06195870" w14:textId="77777777" w:rsidR="006D68C7" w:rsidRDefault="006D68C7" w:rsidP="006D68C7">
            <w:pPr>
              <w:pStyle w:val="TableParagraph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419753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5FB77049" w14:textId="15627E95" w:rsidR="006D68C7" w:rsidRDefault="006D68C7" w:rsidP="006D68C7">
            <w:pPr>
              <w:pStyle w:val="TableParagraph"/>
              <w:spacing w:before="6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2388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6D68C7" w14:paraId="18293E16" w14:textId="77777777" w:rsidTr="00FE7841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  <w:trHeight w:val="659"/>
        </w:trPr>
        <w:tc>
          <w:tcPr>
            <w:tcW w:w="2708" w:type="dxa"/>
          </w:tcPr>
          <w:p w14:paraId="1F74CCF7" w14:textId="2D7642A7" w:rsidR="006D68C7" w:rsidRDefault="006D68C7" w:rsidP="006D68C7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34" w:type="dxa"/>
            <w:gridSpan w:val="2"/>
          </w:tcPr>
          <w:p w14:paraId="5606FB47" w14:textId="77777777" w:rsidR="006D68C7" w:rsidRDefault="006D68C7" w:rsidP="006D68C7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68266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03AECF9B" w14:textId="64E2ABE1" w:rsidR="006D68C7" w:rsidRDefault="006D68C7" w:rsidP="006D68C7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974682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347" w:type="dxa"/>
          </w:tcPr>
          <w:p w14:paraId="0D5F8F2A" w14:textId="77777777" w:rsidR="006D68C7" w:rsidRDefault="006D68C7" w:rsidP="006D68C7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57393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2DD60F16" w14:textId="260408BD" w:rsidR="006D68C7" w:rsidRDefault="006D68C7" w:rsidP="006D68C7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163232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040" w:type="dxa"/>
          </w:tcPr>
          <w:p w14:paraId="5E1A21EA" w14:textId="77777777" w:rsidR="006D68C7" w:rsidRDefault="006D68C7" w:rsidP="006D68C7">
            <w:pPr>
              <w:pStyle w:val="TableParagraph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446274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084347E1" w14:textId="2B940286" w:rsidR="006D68C7" w:rsidRDefault="006D68C7" w:rsidP="006D68C7">
            <w:pPr>
              <w:pStyle w:val="TableParagraph"/>
              <w:spacing w:before="6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3922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</w:tbl>
    <w:p w14:paraId="013F8014" w14:textId="77777777" w:rsidR="00556679" w:rsidRDefault="00556679">
      <w:pPr>
        <w:pStyle w:val="BodyText"/>
        <w:spacing w:before="185"/>
        <w:rPr>
          <w:rFonts w:ascii="Times New Roman"/>
        </w:rPr>
      </w:pPr>
    </w:p>
    <w:p w14:paraId="7C212793" w14:textId="77777777" w:rsidR="00556679" w:rsidRDefault="00000000">
      <w:pPr>
        <w:pStyle w:val="BodyText"/>
        <w:tabs>
          <w:tab w:val="left" w:pos="5631"/>
        </w:tabs>
        <w:ind w:left="117"/>
        <w:rPr>
          <w:rFonts w:ascii="Times New Roman" w:hAnsi="Times New Roman"/>
        </w:rPr>
      </w:pPr>
      <w:r>
        <w:rPr>
          <w:color w:val="231F20"/>
        </w:rPr>
        <w:t xml:space="preserve">Назва проекту: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1EF827F8" w14:textId="77777777" w:rsidR="00556679" w:rsidRDefault="00556679">
      <w:pPr>
        <w:pStyle w:val="BodyText"/>
        <w:spacing w:before="155" w:after="1"/>
        <w:rPr>
          <w:rFonts w:ascii="Times New Roman"/>
          <w:sz w:val="20"/>
        </w:rPr>
      </w:pPr>
    </w:p>
    <w:tbl>
      <w:tblPr>
        <w:tblW w:w="9238" w:type="dxa"/>
        <w:tblInd w:w="231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9"/>
        <w:gridCol w:w="2708"/>
        <w:gridCol w:w="2127"/>
        <w:gridCol w:w="2409"/>
        <w:gridCol w:w="1985"/>
      </w:tblGrid>
      <w:tr w:rsidR="00FE7841" w:rsidRPr="00183823" w14:paraId="0AF31FB9" w14:textId="77777777" w:rsidTr="00FE7841">
        <w:trPr>
          <w:cantSplit/>
          <w:trHeight w:val="1474"/>
        </w:trPr>
        <w:tc>
          <w:tcPr>
            <w:tcW w:w="2717" w:type="dxa"/>
            <w:gridSpan w:val="2"/>
            <w:tcBorders>
              <w:top w:val="nil"/>
              <w:left w:val="nil"/>
            </w:tcBorders>
            <w:shd w:val="clear" w:color="auto" w:fill="081E3F"/>
            <w:vAlign w:val="center"/>
          </w:tcPr>
          <w:p w14:paraId="3837D3E1" w14:textId="77777777" w:rsidR="00AA6634" w:rsidRDefault="00AA6634" w:rsidP="008B47BD">
            <w:pPr>
              <w:pStyle w:val="TableParagraph"/>
              <w:spacing w:before="0"/>
              <w:ind w:left="0"/>
              <w:rPr>
                <w:b/>
                <w:bCs/>
                <w:color w:val="FFFFFF"/>
                <w:spacing w:val="-2"/>
                <w:w w:val="105"/>
                <w:sz w:val="18"/>
              </w:rPr>
            </w:pPr>
            <w:r w:rsidRPr="00183823">
              <w:rPr>
                <w:b/>
                <w:bCs/>
                <w:color w:val="FFFFFF"/>
                <w:spacing w:val="-2"/>
                <w:w w:val="105"/>
                <w:sz w:val="18"/>
              </w:rPr>
              <w:t>ПІБ</w:t>
            </w:r>
          </w:p>
          <w:p w14:paraId="50C8362E" w14:textId="77777777" w:rsidR="00AA6634" w:rsidRPr="00183823" w:rsidRDefault="00AA6634" w:rsidP="008B47BD">
            <w:pPr>
              <w:rPr>
                <w:lang w:val="en-CA"/>
              </w:rPr>
            </w:pPr>
            <w:r w:rsidRPr="00183823">
              <w:rPr>
                <w:b/>
                <w:bCs/>
                <w:color w:val="FFFFFF"/>
                <w:w w:val="105"/>
                <w:sz w:val="18"/>
              </w:rPr>
              <w:t>ПІБ</w:t>
            </w:r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w w:val="105"/>
                <w:sz w:val="18"/>
              </w:rPr>
              <w:t>співробітників</w:t>
            </w:r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w w:val="105"/>
                <w:sz w:val="18"/>
              </w:rPr>
              <w:t>та</w:t>
            </w:r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w w:val="105"/>
                <w:sz w:val="18"/>
              </w:rPr>
              <w:t>волонтерів,</w:t>
            </w:r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proofErr w:type="spellStart"/>
            <w:r w:rsidRPr="00183823">
              <w:rPr>
                <w:b/>
                <w:bCs/>
                <w:color w:val="FFFFFF"/>
                <w:w w:val="105"/>
                <w:sz w:val="18"/>
              </w:rPr>
              <w:t>залученихдо</w:t>
            </w:r>
            <w:proofErr w:type="spellEnd"/>
            <w:r>
              <w:rPr>
                <w:b/>
                <w:bCs/>
                <w:color w:val="FFFFFF"/>
                <w:w w:val="105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pacing w:val="-2"/>
                <w:w w:val="105"/>
                <w:position w:val="-4"/>
                <w:sz w:val="18"/>
              </w:rPr>
              <w:t>проекту</w:t>
            </w:r>
          </w:p>
        </w:tc>
        <w:tc>
          <w:tcPr>
            <w:tcW w:w="2127" w:type="dxa"/>
            <w:tcBorders>
              <w:top w:val="nil"/>
              <w:left w:val="nil"/>
            </w:tcBorders>
            <w:shd w:val="clear" w:color="auto" w:fill="081E3F"/>
            <w:vAlign w:val="center"/>
          </w:tcPr>
          <w:p w14:paraId="2BD35B94" w14:textId="77777777" w:rsidR="00AA6634" w:rsidRPr="00AA6634" w:rsidRDefault="00AA6634" w:rsidP="008B47BD">
            <w:pPr>
              <w:pStyle w:val="TableParagraph"/>
              <w:spacing w:before="0"/>
              <w:ind w:left="0"/>
              <w:rPr>
                <w:b/>
                <w:bCs/>
                <w:color w:val="FFFFFF"/>
                <w:sz w:val="18"/>
                <w:lang w:val="en-CA"/>
              </w:rPr>
            </w:pPr>
            <w:r w:rsidRPr="00183823">
              <w:rPr>
                <w:b/>
                <w:bCs/>
                <w:color w:val="FFFFFF"/>
                <w:sz w:val="18"/>
              </w:rPr>
              <w:t>Завершена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br/>
            </w:r>
            <w:r w:rsidRPr="00183823">
              <w:rPr>
                <w:b/>
                <w:bCs/>
                <w:color w:val="FFFFFF"/>
                <w:sz w:val="18"/>
              </w:rPr>
              <w:t>перевірка,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зокрема перевірка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рекомендацій,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перевірка в поліції</w:t>
            </w:r>
          </w:p>
        </w:tc>
        <w:tc>
          <w:tcPr>
            <w:tcW w:w="2409" w:type="dxa"/>
            <w:tcBorders>
              <w:top w:val="nil"/>
              <w:left w:val="nil"/>
            </w:tcBorders>
            <w:shd w:val="clear" w:color="auto" w:fill="081E3F"/>
            <w:vAlign w:val="center"/>
          </w:tcPr>
          <w:p w14:paraId="666D0093" w14:textId="77777777" w:rsidR="00AA6634" w:rsidRPr="00183823" w:rsidRDefault="00AA6634" w:rsidP="00FE7841">
            <w:pPr>
              <w:ind w:right="-140"/>
              <w:rPr>
                <w:lang w:val="en-CA"/>
              </w:rPr>
            </w:pPr>
            <w:r w:rsidRPr="00AA6634">
              <w:rPr>
                <w:b/>
                <w:bCs/>
                <w:color w:val="FFFFFF"/>
                <w:sz w:val="18"/>
              </w:rPr>
              <w:t>Завершено навчальну</w:t>
            </w:r>
            <w:r w:rsidRPr="00AA6634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AA6634">
              <w:rPr>
                <w:b/>
                <w:bCs/>
                <w:color w:val="FFFFFF"/>
                <w:sz w:val="18"/>
              </w:rPr>
              <w:t>сесію з питань захисту</w:t>
            </w:r>
            <w:r w:rsidRPr="00AA6634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AA6634">
              <w:rPr>
                <w:b/>
                <w:bCs/>
                <w:color w:val="FFFFFF"/>
                <w:sz w:val="18"/>
              </w:rPr>
              <w:t>дітей</w:t>
            </w:r>
          </w:p>
        </w:tc>
        <w:tc>
          <w:tcPr>
            <w:tcW w:w="1985" w:type="dxa"/>
            <w:tcBorders>
              <w:top w:val="nil"/>
              <w:left w:val="nil"/>
            </w:tcBorders>
            <w:shd w:val="clear" w:color="auto" w:fill="081E3F"/>
            <w:vAlign w:val="center"/>
          </w:tcPr>
          <w:p w14:paraId="7EBBF000" w14:textId="77777777" w:rsidR="00AA6634" w:rsidRPr="00183823" w:rsidRDefault="00AA6634" w:rsidP="00AA6634">
            <w:pPr>
              <w:rPr>
                <w:lang w:val="en-CA"/>
              </w:rPr>
            </w:pPr>
            <w:r w:rsidRPr="00183823">
              <w:rPr>
                <w:b/>
                <w:bCs/>
                <w:color w:val="FFFFFF"/>
                <w:sz w:val="18"/>
              </w:rPr>
              <w:t>Підписано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політику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щодо</w:t>
            </w:r>
            <w:r w:rsidRPr="00183823">
              <w:rPr>
                <w:b/>
                <w:bCs/>
                <w:color w:val="FFFFFF"/>
                <w:sz w:val="18"/>
                <w:lang w:val="en-CA"/>
              </w:rPr>
              <w:t xml:space="preserve"> </w:t>
            </w:r>
            <w:r w:rsidRPr="00183823">
              <w:rPr>
                <w:b/>
                <w:bCs/>
                <w:color w:val="FFFFFF"/>
                <w:sz w:val="18"/>
              </w:rPr>
              <w:t>дітей</w:t>
            </w:r>
          </w:p>
        </w:tc>
      </w:tr>
      <w:tr w:rsidR="006D68C7" w14:paraId="44920EC1" w14:textId="77777777" w:rsidTr="00FE7841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  <w:trHeight w:val="715"/>
        </w:trPr>
        <w:tc>
          <w:tcPr>
            <w:tcW w:w="2708" w:type="dxa"/>
          </w:tcPr>
          <w:p w14:paraId="694FEBFA" w14:textId="65AD05AB" w:rsidR="006D68C7" w:rsidRDefault="006D68C7" w:rsidP="006D68C7">
            <w:pPr>
              <w:pStyle w:val="TableParagraph"/>
              <w:spacing w:before="77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27" w:type="dxa"/>
          </w:tcPr>
          <w:p w14:paraId="7C5D9D82" w14:textId="77777777" w:rsidR="006D68C7" w:rsidRDefault="006D68C7" w:rsidP="006D68C7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860358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7F4895FA" w14:textId="2E707B84" w:rsidR="006D68C7" w:rsidRDefault="006D68C7" w:rsidP="006D68C7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288754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409" w:type="dxa"/>
          </w:tcPr>
          <w:p w14:paraId="0F488441" w14:textId="77777777" w:rsidR="006D68C7" w:rsidRDefault="006D68C7" w:rsidP="006D68C7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647711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2B97C984" w14:textId="6C06799E" w:rsidR="006D68C7" w:rsidRDefault="006D68C7" w:rsidP="006D68C7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038691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1985" w:type="dxa"/>
          </w:tcPr>
          <w:p w14:paraId="46023CF9" w14:textId="77777777" w:rsidR="006D68C7" w:rsidRDefault="006D68C7" w:rsidP="006D68C7">
            <w:pPr>
              <w:pStyle w:val="TableParagraph"/>
              <w:spacing w:before="7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783413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0CE83DA8" w14:textId="5EEA049B" w:rsidR="006D68C7" w:rsidRDefault="006D68C7" w:rsidP="006D68C7">
            <w:pPr>
              <w:pStyle w:val="TableParagraph"/>
              <w:spacing w:before="66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14581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6D68C7" w14:paraId="7B814507" w14:textId="77777777" w:rsidTr="00FE7841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  <w:trHeight w:val="659"/>
        </w:trPr>
        <w:tc>
          <w:tcPr>
            <w:tcW w:w="2708" w:type="dxa"/>
          </w:tcPr>
          <w:p w14:paraId="324CC8D9" w14:textId="1B9A0BAA" w:rsidR="006D68C7" w:rsidRDefault="006D68C7" w:rsidP="006D68C7">
            <w:pPr>
              <w:pStyle w:val="TableParagraph"/>
              <w:spacing w:before="77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27" w:type="dxa"/>
          </w:tcPr>
          <w:p w14:paraId="40EFA639" w14:textId="77777777" w:rsidR="006D68C7" w:rsidRDefault="006D68C7" w:rsidP="006D68C7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87268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1978E956" w14:textId="44C8B4A5" w:rsidR="006D68C7" w:rsidRDefault="006D68C7" w:rsidP="006D68C7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92000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409" w:type="dxa"/>
          </w:tcPr>
          <w:p w14:paraId="0561ADBD" w14:textId="77777777" w:rsidR="006D68C7" w:rsidRDefault="006D68C7" w:rsidP="006D68C7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080640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5BDC85CE" w14:textId="0F52DE04" w:rsidR="006D68C7" w:rsidRDefault="006D68C7" w:rsidP="006D68C7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853650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1985" w:type="dxa"/>
          </w:tcPr>
          <w:p w14:paraId="409F61FF" w14:textId="77777777" w:rsidR="006D68C7" w:rsidRDefault="006D68C7" w:rsidP="006D68C7">
            <w:pPr>
              <w:pStyle w:val="TableParagraph"/>
              <w:spacing w:before="7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690418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24235BB0" w14:textId="3D7F3C64" w:rsidR="006D68C7" w:rsidRDefault="006D68C7" w:rsidP="006D68C7">
            <w:pPr>
              <w:pStyle w:val="TableParagraph"/>
              <w:spacing w:before="66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763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6D68C7" w14:paraId="5717DFE3" w14:textId="77777777" w:rsidTr="00FE7841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  <w:trHeight w:val="659"/>
        </w:trPr>
        <w:tc>
          <w:tcPr>
            <w:tcW w:w="2708" w:type="dxa"/>
          </w:tcPr>
          <w:p w14:paraId="2942126F" w14:textId="144B2498" w:rsidR="006D68C7" w:rsidRDefault="006D68C7" w:rsidP="006D68C7">
            <w:pPr>
              <w:pStyle w:val="TableParagraph"/>
              <w:spacing w:before="77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27" w:type="dxa"/>
          </w:tcPr>
          <w:p w14:paraId="026ED52C" w14:textId="77777777" w:rsidR="006D68C7" w:rsidRDefault="006D68C7" w:rsidP="006D68C7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30134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6BAC7559" w14:textId="70F4B047" w:rsidR="006D68C7" w:rsidRDefault="006D68C7" w:rsidP="006D68C7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842076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409" w:type="dxa"/>
          </w:tcPr>
          <w:p w14:paraId="1B5442F4" w14:textId="77777777" w:rsidR="006D68C7" w:rsidRDefault="006D68C7" w:rsidP="006D68C7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79760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7FC767FC" w14:textId="0A993C9F" w:rsidR="006D68C7" w:rsidRDefault="006D68C7" w:rsidP="006D68C7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45646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1985" w:type="dxa"/>
          </w:tcPr>
          <w:p w14:paraId="1BE4329E" w14:textId="77777777" w:rsidR="006D68C7" w:rsidRDefault="006D68C7" w:rsidP="006D68C7">
            <w:pPr>
              <w:pStyle w:val="TableParagraph"/>
              <w:spacing w:before="7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95559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68B73277" w14:textId="1C769E22" w:rsidR="006D68C7" w:rsidRDefault="006D68C7" w:rsidP="006D68C7">
            <w:pPr>
              <w:pStyle w:val="TableParagraph"/>
              <w:spacing w:before="66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00767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6D68C7" w14:paraId="2179286D" w14:textId="77777777" w:rsidTr="00FE7841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  <w:trHeight w:val="659"/>
        </w:trPr>
        <w:tc>
          <w:tcPr>
            <w:tcW w:w="2708" w:type="dxa"/>
          </w:tcPr>
          <w:p w14:paraId="49F4ED71" w14:textId="653F44A6" w:rsidR="006D68C7" w:rsidRDefault="006D68C7" w:rsidP="006D68C7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27" w:type="dxa"/>
          </w:tcPr>
          <w:p w14:paraId="02740569" w14:textId="77777777" w:rsidR="006D68C7" w:rsidRDefault="006D68C7" w:rsidP="006D68C7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387415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19310B68" w14:textId="38003156" w:rsidR="006D68C7" w:rsidRDefault="006D68C7" w:rsidP="006D68C7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244536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409" w:type="dxa"/>
          </w:tcPr>
          <w:p w14:paraId="6F416205" w14:textId="77777777" w:rsidR="006D68C7" w:rsidRDefault="006D68C7" w:rsidP="006D68C7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661845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5A6EEB27" w14:textId="3A5A45A4" w:rsidR="006D68C7" w:rsidRDefault="006D68C7" w:rsidP="006D68C7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56841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1985" w:type="dxa"/>
          </w:tcPr>
          <w:p w14:paraId="73284968" w14:textId="77777777" w:rsidR="006D68C7" w:rsidRDefault="006D68C7" w:rsidP="006D68C7">
            <w:pPr>
              <w:pStyle w:val="TableParagraph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104190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747401E2" w14:textId="6B95186F" w:rsidR="006D68C7" w:rsidRDefault="006D68C7" w:rsidP="006D68C7">
            <w:pPr>
              <w:pStyle w:val="TableParagraph"/>
              <w:spacing w:before="6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750312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6D68C7" w14:paraId="250E585A" w14:textId="77777777" w:rsidTr="00FE7841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  <w:trHeight w:val="659"/>
        </w:trPr>
        <w:tc>
          <w:tcPr>
            <w:tcW w:w="2708" w:type="dxa"/>
          </w:tcPr>
          <w:p w14:paraId="401091AC" w14:textId="4B7F9865" w:rsidR="006D68C7" w:rsidRDefault="006D68C7" w:rsidP="006D68C7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27" w:type="dxa"/>
          </w:tcPr>
          <w:p w14:paraId="00A0D9FC" w14:textId="77777777" w:rsidR="006D68C7" w:rsidRDefault="006D68C7" w:rsidP="006D68C7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989146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6C51CAEA" w14:textId="35D74521" w:rsidR="006D68C7" w:rsidRDefault="006D68C7" w:rsidP="006D68C7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44638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409" w:type="dxa"/>
          </w:tcPr>
          <w:p w14:paraId="442BA91C" w14:textId="77777777" w:rsidR="006D68C7" w:rsidRDefault="006D68C7" w:rsidP="006D68C7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088190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41201F29" w14:textId="5A036146" w:rsidR="006D68C7" w:rsidRDefault="006D68C7" w:rsidP="006D68C7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34664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1985" w:type="dxa"/>
          </w:tcPr>
          <w:p w14:paraId="7771A230" w14:textId="77777777" w:rsidR="006D68C7" w:rsidRDefault="006D68C7" w:rsidP="006D68C7">
            <w:pPr>
              <w:pStyle w:val="TableParagraph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586100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3ED5A456" w14:textId="5D67FE14" w:rsidR="006D68C7" w:rsidRDefault="006D68C7" w:rsidP="006D68C7">
            <w:pPr>
              <w:pStyle w:val="TableParagraph"/>
              <w:spacing w:before="6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633557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  <w:tr w:rsidR="006D68C7" w14:paraId="46F58D18" w14:textId="77777777" w:rsidTr="00FE7841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  <w:trHeight w:val="659"/>
        </w:trPr>
        <w:tc>
          <w:tcPr>
            <w:tcW w:w="2708" w:type="dxa"/>
          </w:tcPr>
          <w:p w14:paraId="326037C2" w14:textId="68B6A62B" w:rsidR="006D68C7" w:rsidRDefault="006D68C7" w:rsidP="006D68C7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&lt;ПІБ&gt;</w:t>
            </w:r>
          </w:p>
        </w:tc>
        <w:tc>
          <w:tcPr>
            <w:tcW w:w="2127" w:type="dxa"/>
          </w:tcPr>
          <w:p w14:paraId="3C5AE5F3" w14:textId="77777777" w:rsidR="006D68C7" w:rsidRDefault="006D68C7" w:rsidP="006D68C7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173178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4F069CAE" w14:textId="0634604A" w:rsidR="006D68C7" w:rsidRDefault="006D68C7" w:rsidP="006D68C7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858659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2409" w:type="dxa"/>
          </w:tcPr>
          <w:p w14:paraId="2666A9D3" w14:textId="77777777" w:rsidR="006D68C7" w:rsidRDefault="006D68C7" w:rsidP="006D68C7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12900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0F2DCB60" w14:textId="4B8DDCD1" w:rsidR="006D68C7" w:rsidRDefault="006D68C7" w:rsidP="006D68C7">
            <w:pPr>
              <w:pStyle w:val="TableParagraph"/>
              <w:spacing w:before="6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52555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  <w:tc>
          <w:tcPr>
            <w:tcW w:w="1985" w:type="dxa"/>
          </w:tcPr>
          <w:p w14:paraId="3B45C1CA" w14:textId="77777777" w:rsidR="006D68C7" w:rsidRDefault="006D68C7" w:rsidP="006D68C7">
            <w:pPr>
              <w:pStyle w:val="TableParagraph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62292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35"/>
                <w:w w:val="15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ТАК</w:t>
            </w:r>
          </w:p>
          <w:p w14:paraId="2792D4AC" w14:textId="7E282D3C" w:rsidR="006D68C7" w:rsidRDefault="006D68C7" w:rsidP="006D68C7">
            <w:pPr>
              <w:pStyle w:val="TableParagraph"/>
              <w:spacing w:before="67"/>
              <w:ind w:left="26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54217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/>
                <w:color w:val="231F20"/>
                <w:spacing w:val="28"/>
                <w:w w:val="16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НІ</w:t>
            </w:r>
          </w:p>
        </w:tc>
      </w:tr>
    </w:tbl>
    <w:p w14:paraId="5532BDEA" w14:textId="77777777" w:rsidR="005E6F3E" w:rsidRDefault="005E6F3E"/>
    <w:sectPr w:rsidR="005E6F3E">
      <w:pgSz w:w="11910" w:h="16840"/>
      <w:pgMar w:top="126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50031" w14:textId="77777777" w:rsidR="005E6F3E" w:rsidRDefault="005E6F3E">
      <w:r>
        <w:separator/>
      </w:r>
    </w:p>
  </w:endnote>
  <w:endnote w:type="continuationSeparator" w:id="0">
    <w:p w14:paraId="750F209A" w14:textId="77777777" w:rsidR="005E6F3E" w:rsidRDefault="005E6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69DAB" w14:textId="7A731EEE" w:rsidR="00556679" w:rsidRDefault="00556679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060EA" w14:textId="77777777" w:rsidR="005E6F3E" w:rsidRDefault="005E6F3E">
      <w:r>
        <w:separator/>
      </w:r>
    </w:p>
  </w:footnote>
  <w:footnote w:type="continuationSeparator" w:id="0">
    <w:p w14:paraId="082B7D9C" w14:textId="77777777" w:rsidR="005E6F3E" w:rsidRDefault="005E6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6679"/>
    <w:rsid w:val="00183823"/>
    <w:rsid w:val="002E080A"/>
    <w:rsid w:val="00556679"/>
    <w:rsid w:val="005E6F3E"/>
    <w:rsid w:val="006D68C7"/>
    <w:rsid w:val="00AA6634"/>
    <w:rsid w:val="00DC2A44"/>
    <w:rsid w:val="00F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24E5F5"/>
  <w15:docId w15:val="{E1BFB0BA-F936-0E41-9C70-EE0E9E95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6"/>
      <w:ind w:left="259"/>
    </w:pPr>
  </w:style>
  <w:style w:type="paragraph" w:styleId="Header">
    <w:name w:val="header"/>
    <w:basedOn w:val="Normal"/>
    <w:link w:val="HeaderChar"/>
    <w:uiPriority w:val="99"/>
    <w:unhideWhenUsed/>
    <w:rsid w:val="00AA66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6634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AA66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6634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fat.gov.au/about-us/publications/pages/child-protection-polic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4</cp:revision>
  <dcterms:created xsi:type="dcterms:W3CDTF">2024-10-03T18:35:00Z</dcterms:created>
  <dcterms:modified xsi:type="dcterms:W3CDTF">2024-10-03T19:08:00Z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